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68" w:type="dxa"/>
        <w:tblInd w:w="119" w:type="dxa"/>
        <w:tblCellMar>
          <w:left w:w="2" w:type="dxa"/>
          <w:right w:w="69" w:type="dxa"/>
        </w:tblCellMar>
        <w:tblLook w:val="04A0" w:firstRow="1" w:lastRow="0" w:firstColumn="1" w:lastColumn="0" w:noHBand="0" w:noVBand="1"/>
      </w:tblPr>
      <w:tblGrid>
        <w:gridCol w:w="2857"/>
        <w:gridCol w:w="6311"/>
      </w:tblGrid>
      <w:tr w:rsidR="001E2628" w14:paraId="6ACA4B6A" w14:textId="77777777" w:rsidTr="006E55A8">
        <w:trPr>
          <w:trHeight w:val="1138"/>
        </w:trPr>
        <w:tc>
          <w:tcPr>
            <w:tcW w:w="9168" w:type="dxa"/>
            <w:gridSpan w:val="2"/>
            <w:tcBorders>
              <w:top w:val="single" w:sz="4" w:space="0" w:color="000000"/>
              <w:left w:val="single" w:sz="4" w:space="0" w:color="000000"/>
              <w:bottom w:val="single" w:sz="4" w:space="0" w:color="000000"/>
              <w:right w:val="single" w:sz="4" w:space="0" w:color="000000"/>
            </w:tcBorders>
            <w:vAlign w:val="bottom"/>
          </w:tcPr>
          <w:p w14:paraId="279095DB" w14:textId="77777777" w:rsidR="001E2628" w:rsidRDefault="001E2628" w:rsidP="006E55A8">
            <w:pPr>
              <w:spacing w:after="13"/>
              <w:ind w:left="2869"/>
            </w:pPr>
            <w:r>
              <w:rPr>
                <w:noProof/>
              </w:rPr>
              <w:drawing>
                <wp:inline distT="0" distB="0" distL="0" distR="0" wp14:anchorId="4ED69E41" wp14:editId="1A8203C0">
                  <wp:extent cx="1886712" cy="284988"/>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5"/>
                          <a:stretch>
                            <a:fillRect/>
                          </a:stretch>
                        </pic:blipFill>
                        <pic:spPr>
                          <a:xfrm>
                            <a:off x="0" y="0"/>
                            <a:ext cx="1886712" cy="284988"/>
                          </a:xfrm>
                          <a:prstGeom prst="rect">
                            <a:avLst/>
                          </a:prstGeom>
                        </pic:spPr>
                      </pic:pic>
                    </a:graphicData>
                  </a:graphic>
                </wp:inline>
              </w:drawing>
            </w:r>
          </w:p>
          <w:p w14:paraId="70D1B0AC" w14:textId="77777777" w:rsidR="001E2628" w:rsidRDefault="001E2628" w:rsidP="006E55A8">
            <w:pPr>
              <w:ind w:left="67"/>
              <w:jc w:val="center"/>
            </w:pPr>
            <w:r>
              <w:rPr>
                <w:rFonts w:ascii="Arial" w:eastAsia="Arial" w:hAnsi="Arial" w:cs="Arial"/>
                <w:color w:val="000000"/>
                <w:sz w:val="24"/>
              </w:rPr>
              <w:t xml:space="preserve">Aanvraagformulier Vrijstelling  </w:t>
            </w:r>
          </w:p>
          <w:p w14:paraId="3773A694" w14:textId="77777777" w:rsidR="001E2628" w:rsidRDefault="001E2628" w:rsidP="006E55A8">
            <w:pPr>
              <w:ind w:left="70"/>
              <w:jc w:val="center"/>
            </w:pPr>
            <w:r>
              <w:rPr>
                <w:rFonts w:ascii="Arial" w:eastAsia="Arial" w:hAnsi="Arial" w:cs="Arial"/>
                <w:color w:val="000000"/>
                <w:sz w:val="24"/>
              </w:rPr>
              <w:t xml:space="preserve">Beroepsgericht(e) examen(s) / </w:t>
            </w:r>
            <w:proofErr w:type="spellStart"/>
            <w:r>
              <w:rPr>
                <w:rFonts w:ascii="Arial" w:eastAsia="Arial" w:hAnsi="Arial" w:cs="Arial"/>
                <w:color w:val="000000"/>
                <w:sz w:val="24"/>
              </w:rPr>
              <w:t>Keuzedeelexamen</w:t>
            </w:r>
            <w:proofErr w:type="spellEnd"/>
            <w:r>
              <w:rPr>
                <w:rFonts w:ascii="Arial" w:eastAsia="Arial" w:hAnsi="Arial" w:cs="Arial"/>
                <w:color w:val="000000"/>
                <w:sz w:val="24"/>
              </w:rPr>
              <w:t>(s)</w:t>
            </w:r>
            <w:r>
              <w:rPr>
                <w:rFonts w:ascii="Arial" w:eastAsia="Arial" w:hAnsi="Arial" w:cs="Arial"/>
                <w:b w:val="0"/>
                <w:color w:val="000000"/>
                <w:sz w:val="24"/>
              </w:rPr>
              <w:t xml:space="preserve"> </w:t>
            </w:r>
          </w:p>
        </w:tc>
      </w:tr>
      <w:tr w:rsidR="001E2628" w14:paraId="113E23DF" w14:textId="77777777" w:rsidTr="006E55A8">
        <w:trPr>
          <w:trHeight w:val="355"/>
        </w:trPr>
        <w:tc>
          <w:tcPr>
            <w:tcW w:w="2857" w:type="dxa"/>
            <w:tcBorders>
              <w:top w:val="single" w:sz="4" w:space="0" w:color="000000"/>
              <w:left w:val="single" w:sz="4" w:space="0" w:color="000000"/>
              <w:bottom w:val="single" w:sz="4" w:space="0" w:color="000000"/>
              <w:right w:val="single" w:sz="4" w:space="0" w:color="000000"/>
            </w:tcBorders>
          </w:tcPr>
          <w:p w14:paraId="6DBBFE91" w14:textId="77777777" w:rsidR="001E2628" w:rsidRDefault="001E2628" w:rsidP="006E55A8">
            <w:pPr>
              <w:ind w:left="104"/>
            </w:pPr>
            <w:r>
              <w:rPr>
                <w:rFonts w:ascii="Arial" w:eastAsia="Arial" w:hAnsi="Arial" w:cs="Arial"/>
                <w:color w:val="000000"/>
                <w:sz w:val="20"/>
              </w:rPr>
              <w:t>Naam school:</w:t>
            </w:r>
            <w:r>
              <w:rPr>
                <w:rFonts w:ascii="Arial" w:eastAsia="Arial" w:hAnsi="Arial" w:cs="Arial"/>
                <w:b w:val="0"/>
                <w:color w:val="000000"/>
                <w:sz w:val="20"/>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6021F197" w14:textId="77777777" w:rsidR="001E2628" w:rsidRDefault="001E2628" w:rsidP="006E55A8">
            <w:r>
              <w:rPr>
                <w:b w:val="0"/>
                <w:color w:val="000000"/>
                <w:sz w:val="22"/>
              </w:rPr>
              <w:t xml:space="preserve"> </w:t>
            </w:r>
            <w:r>
              <w:rPr>
                <w:color w:val="000000"/>
                <w:sz w:val="22"/>
              </w:rPr>
              <w:t xml:space="preserve">Noorderpoort Gezondheidszorg en Welzijn </w:t>
            </w:r>
          </w:p>
        </w:tc>
      </w:tr>
      <w:tr w:rsidR="001E2628" w14:paraId="2A323E52" w14:textId="77777777" w:rsidTr="006E55A8">
        <w:trPr>
          <w:trHeight w:val="352"/>
        </w:trPr>
        <w:tc>
          <w:tcPr>
            <w:tcW w:w="2857" w:type="dxa"/>
            <w:tcBorders>
              <w:top w:val="single" w:sz="4" w:space="0" w:color="000000"/>
              <w:left w:val="single" w:sz="4" w:space="0" w:color="000000"/>
              <w:bottom w:val="single" w:sz="4" w:space="0" w:color="000000"/>
              <w:right w:val="single" w:sz="4" w:space="0" w:color="000000"/>
            </w:tcBorders>
          </w:tcPr>
          <w:p w14:paraId="17F2D8B6" w14:textId="77777777" w:rsidR="001E2628" w:rsidRDefault="001E2628" w:rsidP="006E55A8">
            <w:pPr>
              <w:ind w:left="104"/>
            </w:pPr>
            <w:r>
              <w:rPr>
                <w:rFonts w:ascii="Arial" w:eastAsia="Arial" w:hAnsi="Arial" w:cs="Arial"/>
                <w:color w:val="000000"/>
                <w:sz w:val="20"/>
              </w:rPr>
              <w:t>Datum aanvraag:</w:t>
            </w:r>
            <w:r>
              <w:rPr>
                <w:rFonts w:ascii="Arial" w:eastAsia="Arial" w:hAnsi="Arial" w:cs="Arial"/>
                <w:b w:val="0"/>
                <w:color w:val="000000"/>
                <w:sz w:val="20"/>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5A708885" w14:textId="77777777" w:rsidR="001E2628" w:rsidRPr="0085052F" w:rsidRDefault="001E2628" w:rsidP="006E55A8">
            <w:pPr>
              <w:rPr>
                <w:sz w:val="22"/>
              </w:rPr>
            </w:pPr>
          </w:p>
        </w:tc>
      </w:tr>
      <w:tr w:rsidR="001E2628" w14:paraId="249E119E" w14:textId="77777777" w:rsidTr="006E55A8">
        <w:trPr>
          <w:trHeight w:val="281"/>
        </w:trPr>
        <w:tc>
          <w:tcPr>
            <w:tcW w:w="9168" w:type="dxa"/>
            <w:gridSpan w:val="2"/>
            <w:tcBorders>
              <w:top w:val="single" w:sz="4" w:space="0" w:color="000000"/>
              <w:left w:val="single" w:sz="4" w:space="0" w:color="000000"/>
              <w:bottom w:val="single" w:sz="4" w:space="0" w:color="000000"/>
              <w:right w:val="single" w:sz="4" w:space="0" w:color="000000"/>
            </w:tcBorders>
            <w:shd w:val="clear" w:color="auto" w:fill="DADADB"/>
          </w:tcPr>
          <w:p w14:paraId="648D87C2" w14:textId="77777777" w:rsidR="001E2628" w:rsidRDefault="001E2628" w:rsidP="006E55A8">
            <w:pPr>
              <w:ind w:left="104"/>
            </w:pPr>
            <w:r>
              <w:rPr>
                <w:rFonts w:ascii="Arial" w:eastAsia="Arial" w:hAnsi="Arial" w:cs="Arial"/>
                <w:color w:val="000000"/>
                <w:sz w:val="20"/>
              </w:rPr>
              <w:t>Gegevens student</w:t>
            </w:r>
            <w:r>
              <w:rPr>
                <w:rFonts w:ascii="Arial" w:eastAsia="Arial" w:hAnsi="Arial" w:cs="Arial"/>
                <w:b w:val="0"/>
                <w:color w:val="000000"/>
                <w:sz w:val="20"/>
              </w:rPr>
              <w:t xml:space="preserve"> </w:t>
            </w:r>
          </w:p>
        </w:tc>
      </w:tr>
      <w:tr w:rsidR="001E2628" w14:paraId="1FDF4F5B" w14:textId="77777777" w:rsidTr="006E55A8">
        <w:trPr>
          <w:trHeight w:val="349"/>
        </w:trPr>
        <w:tc>
          <w:tcPr>
            <w:tcW w:w="2857" w:type="dxa"/>
            <w:tcBorders>
              <w:top w:val="single" w:sz="4" w:space="0" w:color="000000"/>
              <w:left w:val="single" w:sz="4" w:space="0" w:color="000000"/>
              <w:bottom w:val="single" w:sz="4" w:space="0" w:color="000000"/>
              <w:right w:val="single" w:sz="4" w:space="0" w:color="000000"/>
            </w:tcBorders>
          </w:tcPr>
          <w:p w14:paraId="5F16A2B4" w14:textId="77777777" w:rsidR="001E2628" w:rsidRDefault="001E2628" w:rsidP="006E55A8">
            <w:pPr>
              <w:ind w:left="104"/>
            </w:pPr>
            <w:r>
              <w:rPr>
                <w:rFonts w:ascii="Arial" w:eastAsia="Arial" w:hAnsi="Arial" w:cs="Arial"/>
                <w:b w:val="0"/>
                <w:color w:val="000000"/>
                <w:sz w:val="20"/>
              </w:rPr>
              <w:t xml:space="preserve">Naam </w:t>
            </w:r>
          </w:p>
        </w:tc>
        <w:tc>
          <w:tcPr>
            <w:tcW w:w="6311" w:type="dxa"/>
            <w:tcBorders>
              <w:top w:val="single" w:sz="4" w:space="0" w:color="000000"/>
              <w:left w:val="single" w:sz="4" w:space="0" w:color="000000"/>
              <w:bottom w:val="single" w:sz="4" w:space="0" w:color="000000"/>
              <w:right w:val="single" w:sz="4" w:space="0" w:color="000000"/>
            </w:tcBorders>
          </w:tcPr>
          <w:p w14:paraId="026CB819" w14:textId="77777777" w:rsidR="001E2628" w:rsidRPr="0085052F" w:rsidRDefault="001E2628" w:rsidP="006E55A8">
            <w:pPr>
              <w:ind w:left="103"/>
              <w:rPr>
                <w:rFonts w:asciiTheme="minorHAnsi" w:hAnsiTheme="minorHAnsi" w:cstheme="minorHAnsi"/>
                <w:sz w:val="22"/>
              </w:rPr>
            </w:pPr>
          </w:p>
        </w:tc>
      </w:tr>
      <w:tr w:rsidR="001E2628" w14:paraId="662CEDAA" w14:textId="77777777" w:rsidTr="006E55A8">
        <w:trPr>
          <w:trHeight w:val="350"/>
        </w:trPr>
        <w:tc>
          <w:tcPr>
            <w:tcW w:w="2857" w:type="dxa"/>
            <w:tcBorders>
              <w:top w:val="single" w:sz="4" w:space="0" w:color="000000"/>
              <w:left w:val="single" w:sz="4" w:space="0" w:color="000000"/>
              <w:bottom w:val="single" w:sz="4" w:space="0" w:color="000000"/>
              <w:right w:val="single" w:sz="4" w:space="0" w:color="000000"/>
            </w:tcBorders>
          </w:tcPr>
          <w:p w14:paraId="54F41958" w14:textId="77777777" w:rsidR="001E2628" w:rsidRDefault="001E2628" w:rsidP="006E55A8">
            <w:pPr>
              <w:ind w:left="104"/>
            </w:pPr>
            <w:r>
              <w:rPr>
                <w:rFonts w:ascii="Arial" w:eastAsia="Arial" w:hAnsi="Arial" w:cs="Arial"/>
                <w:b w:val="0"/>
                <w:color w:val="000000"/>
                <w:sz w:val="20"/>
              </w:rPr>
              <w:t xml:space="preserve">ID-nummer People Soft </w:t>
            </w:r>
          </w:p>
        </w:tc>
        <w:tc>
          <w:tcPr>
            <w:tcW w:w="6311" w:type="dxa"/>
            <w:tcBorders>
              <w:top w:val="single" w:sz="4" w:space="0" w:color="000000"/>
              <w:left w:val="single" w:sz="4" w:space="0" w:color="000000"/>
              <w:bottom w:val="single" w:sz="4" w:space="0" w:color="000000"/>
              <w:right w:val="single" w:sz="4" w:space="0" w:color="000000"/>
            </w:tcBorders>
          </w:tcPr>
          <w:p w14:paraId="337D3A28" w14:textId="77777777" w:rsidR="001E2628" w:rsidRPr="0085052F" w:rsidRDefault="001E2628" w:rsidP="006E55A8">
            <w:pPr>
              <w:ind w:left="103"/>
              <w:rPr>
                <w:rFonts w:asciiTheme="minorHAnsi" w:hAnsiTheme="minorHAnsi" w:cstheme="minorHAnsi"/>
                <w:sz w:val="22"/>
              </w:rPr>
            </w:pPr>
          </w:p>
        </w:tc>
      </w:tr>
      <w:tr w:rsidR="001E2628" w14:paraId="1D92D061" w14:textId="77777777" w:rsidTr="006E55A8">
        <w:trPr>
          <w:trHeight w:val="352"/>
        </w:trPr>
        <w:tc>
          <w:tcPr>
            <w:tcW w:w="2857" w:type="dxa"/>
            <w:tcBorders>
              <w:top w:val="single" w:sz="4" w:space="0" w:color="000000"/>
              <w:left w:val="single" w:sz="4" w:space="0" w:color="000000"/>
              <w:bottom w:val="single" w:sz="4" w:space="0" w:color="000000"/>
              <w:right w:val="single" w:sz="4" w:space="0" w:color="000000"/>
            </w:tcBorders>
          </w:tcPr>
          <w:p w14:paraId="64A68A7E" w14:textId="77777777" w:rsidR="001E2628" w:rsidRDefault="001E2628" w:rsidP="006E55A8">
            <w:pPr>
              <w:ind w:left="104"/>
            </w:pPr>
            <w:r>
              <w:rPr>
                <w:rFonts w:ascii="Arial" w:eastAsia="Arial" w:hAnsi="Arial" w:cs="Arial"/>
                <w:b w:val="0"/>
                <w:color w:val="000000"/>
                <w:sz w:val="20"/>
              </w:rPr>
              <w:t xml:space="preserve">E-mailadres </w:t>
            </w:r>
          </w:p>
        </w:tc>
        <w:tc>
          <w:tcPr>
            <w:tcW w:w="6311" w:type="dxa"/>
            <w:tcBorders>
              <w:top w:val="single" w:sz="4" w:space="0" w:color="000000"/>
              <w:left w:val="single" w:sz="4" w:space="0" w:color="000000"/>
              <w:bottom w:val="single" w:sz="4" w:space="0" w:color="000000"/>
              <w:right w:val="single" w:sz="4" w:space="0" w:color="000000"/>
            </w:tcBorders>
          </w:tcPr>
          <w:p w14:paraId="641BE7A7" w14:textId="77777777" w:rsidR="001E2628" w:rsidRPr="0085052F" w:rsidRDefault="001E2628" w:rsidP="006E55A8">
            <w:pPr>
              <w:ind w:left="103"/>
              <w:rPr>
                <w:rFonts w:asciiTheme="minorHAnsi" w:hAnsiTheme="minorHAnsi" w:cstheme="minorHAnsi"/>
                <w:sz w:val="22"/>
              </w:rPr>
            </w:pPr>
            <w:r w:rsidRPr="0085052F">
              <w:rPr>
                <w:rFonts w:asciiTheme="minorHAnsi" w:eastAsia="Arial" w:hAnsiTheme="minorHAnsi" w:cstheme="minorHAnsi"/>
                <w:b w:val="0"/>
                <w:color w:val="000000"/>
                <w:sz w:val="22"/>
              </w:rPr>
              <w:t xml:space="preserve"> </w:t>
            </w:r>
          </w:p>
        </w:tc>
      </w:tr>
      <w:tr w:rsidR="001E2628" w14:paraId="4E3432D6" w14:textId="77777777" w:rsidTr="006E55A8">
        <w:trPr>
          <w:trHeight w:val="281"/>
        </w:trPr>
        <w:tc>
          <w:tcPr>
            <w:tcW w:w="9168" w:type="dxa"/>
            <w:gridSpan w:val="2"/>
            <w:tcBorders>
              <w:top w:val="single" w:sz="4" w:space="0" w:color="000000"/>
              <w:left w:val="single" w:sz="4" w:space="0" w:color="000000"/>
              <w:bottom w:val="single" w:sz="4" w:space="0" w:color="000000"/>
              <w:right w:val="single" w:sz="4" w:space="0" w:color="000000"/>
            </w:tcBorders>
            <w:shd w:val="clear" w:color="auto" w:fill="DADADB"/>
          </w:tcPr>
          <w:p w14:paraId="2450E37F" w14:textId="77777777" w:rsidR="001E2628" w:rsidRPr="0085052F" w:rsidRDefault="001E2628" w:rsidP="006E55A8">
            <w:pPr>
              <w:ind w:left="104"/>
              <w:rPr>
                <w:rFonts w:asciiTheme="minorHAnsi" w:hAnsiTheme="minorHAnsi" w:cstheme="minorHAnsi"/>
                <w:sz w:val="22"/>
              </w:rPr>
            </w:pPr>
            <w:r w:rsidRPr="0085052F">
              <w:rPr>
                <w:rFonts w:asciiTheme="minorHAnsi" w:eastAsia="Arial" w:hAnsiTheme="minorHAnsi" w:cstheme="minorHAnsi"/>
                <w:color w:val="000000"/>
                <w:sz w:val="22"/>
              </w:rPr>
              <w:t>Gegevens opleiding</w:t>
            </w:r>
            <w:r w:rsidRPr="0085052F">
              <w:rPr>
                <w:rFonts w:asciiTheme="minorHAnsi" w:eastAsia="Arial" w:hAnsiTheme="minorHAnsi" w:cstheme="minorHAnsi"/>
                <w:b w:val="0"/>
                <w:color w:val="000000"/>
                <w:sz w:val="22"/>
              </w:rPr>
              <w:t xml:space="preserve"> </w:t>
            </w:r>
          </w:p>
        </w:tc>
      </w:tr>
      <w:tr w:rsidR="001E2628" w14:paraId="4208D146" w14:textId="77777777" w:rsidTr="006E55A8">
        <w:trPr>
          <w:trHeight w:val="352"/>
        </w:trPr>
        <w:tc>
          <w:tcPr>
            <w:tcW w:w="2857" w:type="dxa"/>
            <w:tcBorders>
              <w:top w:val="single" w:sz="4" w:space="0" w:color="000000"/>
              <w:left w:val="single" w:sz="4" w:space="0" w:color="000000"/>
              <w:bottom w:val="single" w:sz="4" w:space="0" w:color="000000"/>
              <w:right w:val="single" w:sz="4" w:space="0" w:color="000000"/>
            </w:tcBorders>
          </w:tcPr>
          <w:p w14:paraId="438F2252" w14:textId="77777777" w:rsidR="001E2628" w:rsidRDefault="001E2628" w:rsidP="006E55A8">
            <w:pPr>
              <w:ind w:left="104"/>
            </w:pPr>
            <w:r>
              <w:rPr>
                <w:rFonts w:ascii="Arial" w:eastAsia="Arial" w:hAnsi="Arial" w:cs="Arial"/>
                <w:b w:val="0"/>
                <w:color w:val="000000"/>
                <w:sz w:val="20"/>
              </w:rPr>
              <w:t>Opleiding die je gaat volgen + evt. klas/cohort/KD</w:t>
            </w:r>
          </w:p>
        </w:tc>
        <w:tc>
          <w:tcPr>
            <w:tcW w:w="6311" w:type="dxa"/>
            <w:tcBorders>
              <w:top w:val="single" w:sz="4" w:space="0" w:color="000000"/>
              <w:left w:val="single" w:sz="4" w:space="0" w:color="000000"/>
              <w:bottom w:val="single" w:sz="4" w:space="0" w:color="000000"/>
              <w:right w:val="single" w:sz="4" w:space="0" w:color="000000"/>
            </w:tcBorders>
          </w:tcPr>
          <w:p w14:paraId="652470D0" w14:textId="77777777" w:rsidR="001E2628" w:rsidRPr="0085052F" w:rsidRDefault="001E2628" w:rsidP="006E55A8">
            <w:pPr>
              <w:ind w:left="103"/>
              <w:rPr>
                <w:rFonts w:asciiTheme="minorHAnsi" w:hAnsiTheme="minorHAnsi" w:cstheme="minorHAnsi"/>
                <w:sz w:val="22"/>
              </w:rPr>
            </w:pPr>
          </w:p>
        </w:tc>
      </w:tr>
      <w:tr w:rsidR="001E2628" w14:paraId="10DACA0B" w14:textId="77777777" w:rsidTr="006E55A8">
        <w:trPr>
          <w:trHeight w:val="333"/>
        </w:trPr>
        <w:tc>
          <w:tcPr>
            <w:tcW w:w="2857" w:type="dxa"/>
            <w:tcBorders>
              <w:top w:val="single" w:sz="4" w:space="0" w:color="000000"/>
              <w:left w:val="single" w:sz="4" w:space="0" w:color="000000"/>
              <w:bottom w:val="single" w:sz="4" w:space="0" w:color="000000"/>
              <w:right w:val="single" w:sz="4" w:space="0" w:color="000000"/>
            </w:tcBorders>
          </w:tcPr>
          <w:p w14:paraId="675151FA" w14:textId="77777777" w:rsidR="001E2628" w:rsidRDefault="001E2628" w:rsidP="006E55A8">
            <w:pPr>
              <w:ind w:left="104"/>
            </w:pPr>
            <w:r>
              <w:rPr>
                <w:rFonts w:ascii="Arial" w:eastAsia="Arial" w:hAnsi="Arial" w:cs="Arial"/>
                <w:b w:val="0"/>
                <w:color w:val="000000"/>
                <w:sz w:val="20"/>
              </w:rPr>
              <w:t>Opleiding die je hebt gevolgd  + oude klas/cohort/KD</w:t>
            </w:r>
          </w:p>
        </w:tc>
        <w:tc>
          <w:tcPr>
            <w:tcW w:w="6311" w:type="dxa"/>
            <w:tcBorders>
              <w:top w:val="single" w:sz="4" w:space="0" w:color="000000"/>
              <w:left w:val="single" w:sz="4" w:space="0" w:color="000000"/>
              <w:bottom w:val="single" w:sz="4" w:space="0" w:color="000000"/>
              <w:right w:val="single" w:sz="4" w:space="0" w:color="000000"/>
            </w:tcBorders>
          </w:tcPr>
          <w:p w14:paraId="35C2E513" w14:textId="77777777" w:rsidR="001E2628" w:rsidRPr="0085052F" w:rsidRDefault="001E2628" w:rsidP="006E55A8">
            <w:pPr>
              <w:jc w:val="both"/>
              <w:rPr>
                <w:rFonts w:asciiTheme="minorHAnsi" w:hAnsiTheme="minorHAnsi" w:cstheme="minorHAnsi"/>
                <w:sz w:val="22"/>
              </w:rPr>
            </w:pPr>
          </w:p>
        </w:tc>
      </w:tr>
    </w:tbl>
    <w:p w14:paraId="3485CE0E" w14:textId="77777777" w:rsidR="001E2628" w:rsidRPr="00AC5E77" w:rsidRDefault="001E2628" w:rsidP="001E2628">
      <w:pPr>
        <w:spacing w:line="240" w:lineRule="auto"/>
        <w:rPr>
          <w:sz w:val="16"/>
          <w:szCs w:val="16"/>
        </w:rPr>
      </w:pPr>
      <w:r w:rsidRPr="00AC5E77">
        <w:rPr>
          <w:b w:val="0"/>
          <w:color w:val="000000"/>
          <w:sz w:val="16"/>
          <w:szCs w:val="16"/>
        </w:rPr>
        <w:t xml:space="preserve"> </w:t>
      </w:r>
    </w:p>
    <w:tbl>
      <w:tblPr>
        <w:tblStyle w:val="TableGrid"/>
        <w:tblW w:w="9168" w:type="dxa"/>
        <w:tblInd w:w="119" w:type="dxa"/>
        <w:tblCellMar>
          <w:left w:w="4" w:type="dxa"/>
        </w:tblCellMar>
        <w:tblLook w:val="04A0" w:firstRow="1" w:lastRow="0" w:firstColumn="1" w:lastColumn="0" w:noHBand="0" w:noVBand="1"/>
      </w:tblPr>
      <w:tblGrid>
        <w:gridCol w:w="440"/>
        <w:gridCol w:w="2874"/>
        <w:gridCol w:w="2885"/>
        <w:gridCol w:w="1379"/>
        <w:gridCol w:w="1590"/>
      </w:tblGrid>
      <w:tr w:rsidR="001E2628" w14:paraId="5EBAA8C3" w14:textId="77777777" w:rsidTr="006E55A8">
        <w:trPr>
          <w:trHeight w:val="282"/>
        </w:trPr>
        <w:tc>
          <w:tcPr>
            <w:tcW w:w="9168" w:type="dxa"/>
            <w:gridSpan w:val="5"/>
            <w:tcBorders>
              <w:top w:val="single" w:sz="4" w:space="0" w:color="000000"/>
              <w:left w:val="single" w:sz="4" w:space="0" w:color="000000"/>
              <w:bottom w:val="single" w:sz="4" w:space="0" w:color="000000"/>
              <w:right w:val="single" w:sz="4" w:space="0" w:color="000000"/>
            </w:tcBorders>
            <w:shd w:val="clear" w:color="auto" w:fill="DADADB"/>
          </w:tcPr>
          <w:p w14:paraId="0C3EC28F" w14:textId="77777777" w:rsidR="001E2628" w:rsidRDefault="001E2628" w:rsidP="006E55A8">
            <w:pPr>
              <w:ind w:left="103"/>
            </w:pPr>
            <w:r>
              <w:rPr>
                <w:rFonts w:ascii="Arial" w:eastAsia="Arial" w:hAnsi="Arial" w:cs="Arial"/>
                <w:color w:val="000000"/>
                <w:sz w:val="20"/>
              </w:rPr>
              <w:t>Gegevens over de vrijstelling(en):</w:t>
            </w:r>
            <w:r>
              <w:rPr>
                <w:rFonts w:ascii="Arial" w:eastAsia="Arial" w:hAnsi="Arial" w:cs="Arial"/>
                <w:b w:val="0"/>
                <w:color w:val="000000"/>
                <w:sz w:val="20"/>
              </w:rPr>
              <w:t xml:space="preserve"> </w:t>
            </w:r>
          </w:p>
        </w:tc>
      </w:tr>
      <w:tr w:rsidR="001E2628" w14:paraId="032BCD5F" w14:textId="77777777" w:rsidTr="006E55A8">
        <w:trPr>
          <w:trHeight w:val="470"/>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DADADB"/>
          </w:tcPr>
          <w:p w14:paraId="39E91F40" w14:textId="77777777" w:rsidR="001E2628" w:rsidRDefault="001E2628" w:rsidP="006E55A8">
            <w:r>
              <w:rPr>
                <w:rFonts w:ascii="Arial" w:eastAsia="Arial" w:hAnsi="Arial" w:cs="Arial"/>
                <w:color w:val="000000"/>
                <w:sz w:val="16"/>
              </w:rPr>
              <w:t xml:space="preserve">Volg. nr. </w:t>
            </w:r>
          </w:p>
        </w:tc>
        <w:tc>
          <w:tcPr>
            <w:tcW w:w="2874" w:type="dxa"/>
            <w:tcBorders>
              <w:top w:val="single" w:sz="4" w:space="0" w:color="000000"/>
              <w:left w:val="single" w:sz="4" w:space="0" w:color="000000"/>
              <w:bottom w:val="single" w:sz="4" w:space="0" w:color="000000"/>
              <w:right w:val="single" w:sz="4" w:space="0" w:color="000000"/>
            </w:tcBorders>
            <w:shd w:val="clear" w:color="auto" w:fill="DADADB"/>
          </w:tcPr>
          <w:p w14:paraId="3F60AEFF" w14:textId="77777777" w:rsidR="001E2628" w:rsidRDefault="001E2628" w:rsidP="006E55A8">
            <w:pPr>
              <w:ind w:left="104"/>
            </w:pPr>
            <w:r>
              <w:rPr>
                <w:rFonts w:ascii="Arial" w:eastAsia="Arial" w:hAnsi="Arial" w:cs="Arial"/>
                <w:color w:val="000000"/>
                <w:sz w:val="20"/>
              </w:rPr>
              <w:t xml:space="preserve">Ik vraag vrijstelling aan voor het volgende examen binnen de opleiding </w:t>
            </w:r>
            <w:proofErr w:type="spellStart"/>
            <w:r>
              <w:rPr>
                <w:rFonts w:ascii="Arial" w:eastAsia="Arial" w:hAnsi="Arial" w:cs="Arial"/>
                <w:color w:val="000000"/>
                <w:sz w:val="20"/>
              </w:rPr>
              <w:t>Mz</w:t>
            </w:r>
            <w:proofErr w:type="spellEnd"/>
            <w:r>
              <w:rPr>
                <w:rFonts w:ascii="Arial" w:eastAsia="Arial" w:hAnsi="Arial" w:cs="Arial"/>
                <w:color w:val="000000"/>
                <w:sz w:val="20"/>
              </w:rPr>
              <w:t xml:space="preserve"> / </w:t>
            </w:r>
            <w:proofErr w:type="spellStart"/>
            <w:r>
              <w:rPr>
                <w:rFonts w:ascii="Arial" w:eastAsia="Arial" w:hAnsi="Arial" w:cs="Arial"/>
                <w:color w:val="000000"/>
                <w:sz w:val="20"/>
              </w:rPr>
              <w:t>Vz</w:t>
            </w:r>
            <w:proofErr w:type="spellEnd"/>
            <w:r>
              <w:rPr>
                <w:rFonts w:ascii="Arial" w:eastAsia="Arial" w:hAnsi="Arial" w:cs="Arial"/>
                <w:color w:val="000000"/>
                <w:sz w:val="20"/>
              </w:rPr>
              <w:t xml:space="preserve">: </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B2630D1" w14:textId="77777777" w:rsidR="001E2628" w:rsidRDefault="001E2628" w:rsidP="006E55A8">
            <w:pPr>
              <w:ind w:left="104"/>
            </w:pPr>
            <w:r>
              <w:rPr>
                <w:rFonts w:ascii="Arial" w:eastAsia="Arial" w:hAnsi="Arial" w:cs="Arial"/>
                <w:color w:val="000000"/>
                <w:sz w:val="20"/>
              </w:rPr>
              <w:t xml:space="preserve">Op basis van het eerder/elders behaalde examen bij de vorige opleiding (zie boven): </w:t>
            </w:r>
          </w:p>
        </w:tc>
      </w:tr>
      <w:tr w:rsidR="001E2628" w14:paraId="12631194" w14:textId="77777777" w:rsidTr="006E55A8">
        <w:trPr>
          <w:trHeight w:val="908"/>
        </w:trPr>
        <w:tc>
          <w:tcPr>
            <w:tcW w:w="0" w:type="auto"/>
            <w:vMerge/>
            <w:tcBorders>
              <w:top w:val="nil"/>
              <w:left w:val="single" w:sz="4" w:space="0" w:color="000000"/>
              <w:bottom w:val="single" w:sz="4" w:space="0" w:color="000000"/>
              <w:right w:val="single" w:sz="4" w:space="0" w:color="000000"/>
            </w:tcBorders>
          </w:tcPr>
          <w:p w14:paraId="42726A56" w14:textId="77777777" w:rsidR="001E2628" w:rsidRDefault="001E2628" w:rsidP="006E55A8">
            <w:pPr>
              <w:spacing w:after="160"/>
            </w:pPr>
          </w:p>
        </w:tc>
        <w:tc>
          <w:tcPr>
            <w:tcW w:w="2874" w:type="dxa"/>
            <w:tcBorders>
              <w:top w:val="single" w:sz="4" w:space="0" w:color="000000"/>
              <w:left w:val="single" w:sz="4" w:space="0" w:color="000000"/>
              <w:bottom w:val="single" w:sz="4" w:space="0" w:color="000000"/>
              <w:right w:val="single" w:sz="4" w:space="0" w:color="000000"/>
            </w:tcBorders>
            <w:shd w:val="clear" w:color="auto" w:fill="DADADB"/>
          </w:tcPr>
          <w:p w14:paraId="3A664142" w14:textId="77777777" w:rsidR="001E2628" w:rsidRDefault="001E2628" w:rsidP="006E55A8">
            <w:pPr>
              <w:ind w:left="104"/>
            </w:pPr>
            <w:r>
              <w:rPr>
                <w:rFonts w:ascii="Arial" w:eastAsia="Arial" w:hAnsi="Arial" w:cs="Arial"/>
                <w:color w:val="000000"/>
                <w:sz w:val="20"/>
              </w:rPr>
              <w:t xml:space="preserve">Nummer en naam examen </w:t>
            </w:r>
          </w:p>
          <w:p w14:paraId="7FE24D8D" w14:textId="77777777" w:rsidR="001E2628" w:rsidRPr="00F4332F" w:rsidRDefault="001E2628" w:rsidP="006E55A8">
            <w:pPr>
              <w:ind w:left="104"/>
              <w:rPr>
                <w:b w:val="0"/>
                <w:bCs/>
                <w:i/>
                <w:iCs/>
                <w:color w:val="auto"/>
                <w:sz w:val="18"/>
                <w:szCs w:val="18"/>
              </w:rPr>
            </w:pPr>
            <w:r w:rsidRPr="00F4332F">
              <w:rPr>
                <w:b w:val="0"/>
                <w:bCs/>
                <w:i/>
                <w:iCs/>
                <w:color w:val="auto"/>
                <w:sz w:val="18"/>
                <w:szCs w:val="18"/>
              </w:rPr>
              <w:t>(evt. examennummer + altijd werkprocescode(s))</w:t>
            </w:r>
          </w:p>
          <w:p w14:paraId="27C60C7D" w14:textId="77777777" w:rsidR="001E2628" w:rsidRDefault="001E2628" w:rsidP="006E55A8"/>
        </w:tc>
        <w:tc>
          <w:tcPr>
            <w:tcW w:w="2885" w:type="dxa"/>
            <w:tcBorders>
              <w:top w:val="single" w:sz="4" w:space="0" w:color="000000"/>
              <w:left w:val="single" w:sz="4" w:space="0" w:color="000000"/>
              <w:bottom w:val="single" w:sz="4" w:space="0" w:color="000000"/>
              <w:right w:val="single" w:sz="4" w:space="0" w:color="000000"/>
            </w:tcBorders>
            <w:shd w:val="clear" w:color="auto" w:fill="DADADB"/>
          </w:tcPr>
          <w:p w14:paraId="73D9F165" w14:textId="77777777" w:rsidR="001E2628" w:rsidRDefault="001E2628" w:rsidP="006E55A8">
            <w:pPr>
              <w:ind w:left="104"/>
              <w:rPr>
                <w:rFonts w:ascii="Arial" w:eastAsia="Arial" w:hAnsi="Arial" w:cs="Arial"/>
                <w:color w:val="000000"/>
                <w:sz w:val="20"/>
              </w:rPr>
            </w:pPr>
            <w:r>
              <w:rPr>
                <w:rFonts w:ascii="Arial" w:eastAsia="Arial" w:hAnsi="Arial" w:cs="Arial"/>
                <w:color w:val="000000"/>
                <w:sz w:val="20"/>
              </w:rPr>
              <w:t xml:space="preserve">Nummer en naam examen </w:t>
            </w:r>
          </w:p>
          <w:p w14:paraId="0B0EB5AB" w14:textId="77777777" w:rsidR="001E2628" w:rsidRPr="00632E77" w:rsidRDefault="001E2628" w:rsidP="006E55A8">
            <w:pPr>
              <w:ind w:left="104"/>
              <w:rPr>
                <w:b w:val="0"/>
                <w:bCs/>
                <w:i/>
                <w:iCs/>
                <w:color w:val="auto"/>
                <w:sz w:val="18"/>
                <w:szCs w:val="18"/>
              </w:rPr>
            </w:pPr>
            <w:r w:rsidRPr="00632E77">
              <w:rPr>
                <w:b w:val="0"/>
                <w:bCs/>
                <w:i/>
                <w:iCs/>
                <w:color w:val="auto"/>
                <w:sz w:val="18"/>
                <w:szCs w:val="18"/>
              </w:rPr>
              <w:t>(werkprocescode invullen)</w:t>
            </w:r>
          </w:p>
          <w:p w14:paraId="4E5C0BE8" w14:textId="77777777" w:rsidR="001E2628" w:rsidRDefault="001E2628" w:rsidP="006E55A8">
            <w:pPr>
              <w:ind w:left="104"/>
            </w:pPr>
            <w:r>
              <w:rPr>
                <w:rFonts w:ascii="Arial" w:eastAsia="Arial" w:hAnsi="Arial" w:cs="Arial"/>
                <w:color w:val="000000"/>
                <w:sz w:val="20"/>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DADADB"/>
          </w:tcPr>
          <w:p w14:paraId="3C419242" w14:textId="77777777" w:rsidR="001E2628" w:rsidRDefault="001E2628" w:rsidP="006E55A8">
            <w:pPr>
              <w:ind w:left="104"/>
            </w:pPr>
            <w:r>
              <w:rPr>
                <w:rFonts w:ascii="Arial" w:eastAsia="Arial" w:hAnsi="Arial" w:cs="Arial"/>
                <w:color w:val="000000"/>
                <w:sz w:val="20"/>
              </w:rPr>
              <w:t xml:space="preserve">Resultaat </w:t>
            </w:r>
          </w:p>
          <w:p w14:paraId="3A94B2B0" w14:textId="77777777" w:rsidR="001E2628" w:rsidRDefault="001E2628" w:rsidP="006E55A8">
            <w:pPr>
              <w:ind w:left="104"/>
            </w:pPr>
            <w:r>
              <w:rPr>
                <w:rFonts w:ascii="Arial" w:eastAsia="Arial" w:hAnsi="Arial" w:cs="Arial"/>
                <w:color w:val="000000"/>
                <w:sz w:val="16"/>
              </w:rPr>
              <w:t>(bewijs toevoegen)</w:t>
            </w:r>
            <w:r>
              <w:rPr>
                <w:rFonts w:ascii="Arial" w:eastAsia="Arial" w:hAnsi="Arial" w:cs="Arial"/>
                <w:color w:val="000000"/>
                <w:sz w:val="20"/>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DADADB"/>
          </w:tcPr>
          <w:p w14:paraId="7597D311" w14:textId="77777777" w:rsidR="001E2628" w:rsidRDefault="001E2628" w:rsidP="006E55A8">
            <w:pPr>
              <w:spacing w:line="241" w:lineRule="auto"/>
              <w:ind w:left="104"/>
            </w:pPr>
            <w:r>
              <w:rPr>
                <w:rFonts w:ascii="Arial" w:eastAsia="Arial" w:hAnsi="Arial" w:cs="Arial"/>
                <w:color w:val="000000"/>
                <w:sz w:val="20"/>
              </w:rPr>
              <w:t xml:space="preserve">Stage- of werkplek </w:t>
            </w:r>
          </w:p>
          <w:p w14:paraId="5C8917CE" w14:textId="77777777" w:rsidR="001E2628" w:rsidRDefault="001E2628" w:rsidP="006E55A8">
            <w:pPr>
              <w:ind w:left="104"/>
              <w:jc w:val="both"/>
            </w:pPr>
            <w:r>
              <w:rPr>
                <w:rFonts w:ascii="Arial" w:eastAsia="Arial" w:hAnsi="Arial" w:cs="Arial"/>
                <w:color w:val="000000"/>
                <w:sz w:val="16"/>
              </w:rPr>
              <w:t>(</w:t>
            </w:r>
            <w:proofErr w:type="spellStart"/>
            <w:r>
              <w:rPr>
                <w:rFonts w:ascii="Arial" w:eastAsia="Arial" w:hAnsi="Arial" w:cs="Arial"/>
                <w:color w:val="000000"/>
                <w:sz w:val="16"/>
              </w:rPr>
              <w:t>org</w:t>
            </w:r>
            <w:proofErr w:type="spellEnd"/>
            <w:r>
              <w:rPr>
                <w:rFonts w:ascii="Arial" w:eastAsia="Arial" w:hAnsi="Arial" w:cs="Arial"/>
                <w:color w:val="000000"/>
                <w:sz w:val="16"/>
              </w:rPr>
              <w:t>., wanneer, aantal uren)</w:t>
            </w:r>
            <w:r>
              <w:rPr>
                <w:rFonts w:ascii="Arial" w:eastAsia="Arial" w:hAnsi="Arial" w:cs="Arial"/>
                <w:color w:val="000000"/>
                <w:sz w:val="20"/>
              </w:rPr>
              <w:t xml:space="preserve"> </w:t>
            </w:r>
          </w:p>
        </w:tc>
      </w:tr>
      <w:tr w:rsidR="001E2628" w:rsidRPr="00120975" w14:paraId="1964D005" w14:textId="77777777" w:rsidTr="006E55A8">
        <w:trPr>
          <w:trHeight w:val="860"/>
        </w:trPr>
        <w:tc>
          <w:tcPr>
            <w:tcW w:w="440" w:type="dxa"/>
            <w:tcBorders>
              <w:top w:val="single" w:sz="4" w:space="0" w:color="000000"/>
              <w:left w:val="single" w:sz="4" w:space="0" w:color="000000"/>
              <w:bottom w:val="single" w:sz="4" w:space="0" w:color="000000"/>
              <w:right w:val="single" w:sz="4" w:space="0" w:color="000000"/>
            </w:tcBorders>
          </w:tcPr>
          <w:p w14:paraId="7DA62923" w14:textId="77777777" w:rsidR="001E2628" w:rsidRDefault="001E2628" w:rsidP="006E55A8">
            <w:r>
              <w:rPr>
                <w:rFonts w:ascii="Arial" w:eastAsia="Arial" w:hAnsi="Arial" w:cs="Arial"/>
                <w:color w:val="000000"/>
                <w:sz w:val="22"/>
              </w:rPr>
              <w:t xml:space="preserve">1 </w:t>
            </w:r>
          </w:p>
        </w:tc>
        <w:tc>
          <w:tcPr>
            <w:tcW w:w="2874" w:type="dxa"/>
            <w:tcBorders>
              <w:top w:val="single" w:sz="4" w:space="0" w:color="000000"/>
              <w:left w:val="single" w:sz="4" w:space="0" w:color="000000"/>
              <w:bottom w:val="single" w:sz="4" w:space="0" w:color="000000"/>
              <w:right w:val="single" w:sz="4" w:space="0" w:color="000000"/>
            </w:tcBorders>
          </w:tcPr>
          <w:p w14:paraId="6A8523C4" w14:textId="77777777" w:rsidR="001E2628" w:rsidRDefault="001E2628" w:rsidP="006E55A8">
            <w:pPr>
              <w:ind w:left="1"/>
            </w:pPr>
          </w:p>
        </w:tc>
        <w:tc>
          <w:tcPr>
            <w:tcW w:w="2885" w:type="dxa"/>
            <w:tcBorders>
              <w:top w:val="single" w:sz="4" w:space="0" w:color="000000"/>
              <w:left w:val="single" w:sz="4" w:space="0" w:color="000000"/>
              <w:bottom w:val="single" w:sz="4" w:space="0" w:color="000000"/>
              <w:right w:val="single" w:sz="4" w:space="0" w:color="000000"/>
            </w:tcBorders>
          </w:tcPr>
          <w:p w14:paraId="10BA0061" w14:textId="77777777" w:rsidR="001E2628" w:rsidRDefault="001E2628" w:rsidP="006E55A8">
            <w:pPr>
              <w:ind w:left="1"/>
            </w:pPr>
          </w:p>
        </w:tc>
        <w:tc>
          <w:tcPr>
            <w:tcW w:w="1379" w:type="dxa"/>
            <w:tcBorders>
              <w:top w:val="single" w:sz="4" w:space="0" w:color="000000"/>
              <w:left w:val="single" w:sz="4" w:space="0" w:color="000000"/>
              <w:bottom w:val="single" w:sz="4" w:space="0" w:color="000000"/>
              <w:right w:val="single" w:sz="4" w:space="0" w:color="000000"/>
            </w:tcBorders>
          </w:tcPr>
          <w:p w14:paraId="4AAD4B79" w14:textId="77777777" w:rsidR="001E2628" w:rsidRDefault="001E2628" w:rsidP="006E55A8">
            <w:pPr>
              <w:ind w:left="1"/>
            </w:pPr>
          </w:p>
        </w:tc>
        <w:tc>
          <w:tcPr>
            <w:tcW w:w="1590" w:type="dxa"/>
            <w:vMerge w:val="restart"/>
            <w:tcBorders>
              <w:top w:val="single" w:sz="4" w:space="0" w:color="000000"/>
              <w:left w:val="single" w:sz="4" w:space="0" w:color="000000"/>
              <w:bottom w:val="single" w:sz="4" w:space="0" w:color="auto"/>
              <w:right w:val="single" w:sz="4" w:space="0" w:color="000000"/>
            </w:tcBorders>
          </w:tcPr>
          <w:p w14:paraId="753550AC" w14:textId="77777777" w:rsidR="001E2628" w:rsidRPr="00120975" w:rsidRDefault="001E2628" w:rsidP="006E55A8">
            <w:pPr>
              <w:ind w:left="1"/>
              <w:rPr>
                <w:sz w:val="20"/>
                <w:szCs w:val="20"/>
              </w:rPr>
            </w:pPr>
          </w:p>
        </w:tc>
      </w:tr>
      <w:tr w:rsidR="001E2628" w:rsidRPr="00120975" w14:paraId="13672165" w14:textId="77777777" w:rsidTr="006E55A8">
        <w:trPr>
          <w:trHeight w:val="862"/>
        </w:trPr>
        <w:tc>
          <w:tcPr>
            <w:tcW w:w="440" w:type="dxa"/>
            <w:tcBorders>
              <w:top w:val="single" w:sz="4" w:space="0" w:color="000000"/>
              <w:left w:val="single" w:sz="4" w:space="0" w:color="000000"/>
              <w:bottom w:val="single" w:sz="4" w:space="0" w:color="000000"/>
              <w:right w:val="single" w:sz="4" w:space="0" w:color="000000"/>
            </w:tcBorders>
          </w:tcPr>
          <w:p w14:paraId="4B8D1B45" w14:textId="77777777" w:rsidR="001E2628" w:rsidRDefault="001E2628" w:rsidP="006E55A8">
            <w:r>
              <w:rPr>
                <w:rFonts w:ascii="Arial" w:eastAsia="Arial" w:hAnsi="Arial" w:cs="Arial"/>
                <w:color w:val="000000"/>
                <w:sz w:val="22"/>
              </w:rPr>
              <w:t xml:space="preserve">2 </w:t>
            </w:r>
          </w:p>
        </w:tc>
        <w:tc>
          <w:tcPr>
            <w:tcW w:w="2874" w:type="dxa"/>
            <w:tcBorders>
              <w:top w:val="single" w:sz="4" w:space="0" w:color="000000"/>
              <w:left w:val="single" w:sz="4" w:space="0" w:color="000000"/>
              <w:bottom w:val="single" w:sz="4" w:space="0" w:color="000000"/>
              <w:right w:val="single" w:sz="4" w:space="0" w:color="000000"/>
            </w:tcBorders>
          </w:tcPr>
          <w:p w14:paraId="7F5BFC88" w14:textId="77777777" w:rsidR="001E2628" w:rsidRDefault="001E2628" w:rsidP="006E55A8">
            <w:pPr>
              <w:ind w:left="1"/>
            </w:pPr>
          </w:p>
        </w:tc>
        <w:tc>
          <w:tcPr>
            <w:tcW w:w="2885" w:type="dxa"/>
            <w:tcBorders>
              <w:top w:val="single" w:sz="4" w:space="0" w:color="000000"/>
              <w:left w:val="single" w:sz="4" w:space="0" w:color="000000"/>
              <w:bottom w:val="single" w:sz="4" w:space="0" w:color="000000"/>
              <w:right w:val="single" w:sz="4" w:space="0" w:color="000000"/>
            </w:tcBorders>
          </w:tcPr>
          <w:p w14:paraId="06F3DEC7" w14:textId="77777777" w:rsidR="001E2628" w:rsidRDefault="001E2628" w:rsidP="006E55A8">
            <w:pPr>
              <w:ind w:left="1"/>
            </w:pPr>
          </w:p>
        </w:tc>
        <w:tc>
          <w:tcPr>
            <w:tcW w:w="1379" w:type="dxa"/>
            <w:tcBorders>
              <w:top w:val="single" w:sz="4" w:space="0" w:color="000000"/>
              <w:left w:val="single" w:sz="4" w:space="0" w:color="000000"/>
              <w:bottom w:val="single" w:sz="4" w:space="0" w:color="000000"/>
              <w:right w:val="single" w:sz="4" w:space="0" w:color="000000"/>
            </w:tcBorders>
          </w:tcPr>
          <w:p w14:paraId="54B62506" w14:textId="77777777" w:rsidR="001E2628" w:rsidRDefault="001E2628" w:rsidP="006E55A8">
            <w:pPr>
              <w:ind w:left="1"/>
            </w:pPr>
          </w:p>
        </w:tc>
        <w:tc>
          <w:tcPr>
            <w:tcW w:w="0" w:type="auto"/>
            <w:vMerge/>
            <w:tcBorders>
              <w:top w:val="nil"/>
              <w:left w:val="single" w:sz="4" w:space="0" w:color="000000"/>
              <w:bottom w:val="single" w:sz="4" w:space="0" w:color="auto"/>
              <w:right w:val="single" w:sz="4" w:space="0" w:color="000000"/>
            </w:tcBorders>
          </w:tcPr>
          <w:p w14:paraId="6AB741E0" w14:textId="77777777" w:rsidR="001E2628" w:rsidRPr="00120975" w:rsidRDefault="001E2628" w:rsidP="006E55A8">
            <w:pPr>
              <w:spacing w:after="160"/>
              <w:rPr>
                <w:sz w:val="20"/>
                <w:szCs w:val="20"/>
              </w:rPr>
            </w:pPr>
          </w:p>
        </w:tc>
      </w:tr>
      <w:tr w:rsidR="001E2628" w:rsidRPr="00120975" w14:paraId="6EAB09B7" w14:textId="77777777" w:rsidTr="006E55A8">
        <w:trPr>
          <w:trHeight w:val="859"/>
        </w:trPr>
        <w:tc>
          <w:tcPr>
            <w:tcW w:w="440" w:type="dxa"/>
            <w:tcBorders>
              <w:top w:val="single" w:sz="4" w:space="0" w:color="000000"/>
              <w:left w:val="single" w:sz="4" w:space="0" w:color="000000"/>
              <w:bottom w:val="single" w:sz="4" w:space="0" w:color="000000"/>
              <w:right w:val="single" w:sz="4" w:space="0" w:color="000000"/>
            </w:tcBorders>
          </w:tcPr>
          <w:p w14:paraId="7678CC32" w14:textId="77777777" w:rsidR="001E2628" w:rsidRDefault="001E2628" w:rsidP="006E55A8">
            <w:r>
              <w:rPr>
                <w:rFonts w:ascii="Arial" w:eastAsia="Arial" w:hAnsi="Arial" w:cs="Arial"/>
                <w:color w:val="000000"/>
                <w:sz w:val="22"/>
              </w:rPr>
              <w:t xml:space="preserve">3 </w:t>
            </w:r>
          </w:p>
        </w:tc>
        <w:tc>
          <w:tcPr>
            <w:tcW w:w="2874" w:type="dxa"/>
            <w:tcBorders>
              <w:top w:val="single" w:sz="4" w:space="0" w:color="000000"/>
              <w:left w:val="single" w:sz="4" w:space="0" w:color="000000"/>
              <w:bottom w:val="single" w:sz="4" w:space="0" w:color="000000"/>
              <w:right w:val="single" w:sz="4" w:space="0" w:color="000000"/>
            </w:tcBorders>
          </w:tcPr>
          <w:p w14:paraId="133E9653" w14:textId="77777777" w:rsidR="001E2628" w:rsidRDefault="001E2628" w:rsidP="006E55A8">
            <w:pPr>
              <w:ind w:left="1"/>
            </w:pPr>
          </w:p>
        </w:tc>
        <w:tc>
          <w:tcPr>
            <w:tcW w:w="2885" w:type="dxa"/>
            <w:tcBorders>
              <w:top w:val="single" w:sz="4" w:space="0" w:color="000000"/>
              <w:left w:val="single" w:sz="4" w:space="0" w:color="000000"/>
              <w:bottom w:val="single" w:sz="4" w:space="0" w:color="000000"/>
              <w:right w:val="single" w:sz="4" w:space="0" w:color="000000"/>
            </w:tcBorders>
          </w:tcPr>
          <w:p w14:paraId="6319A0E1" w14:textId="77777777" w:rsidR="001E2628" w:rsidRDefault="001E2628" w:rsidP="006E55A8">
            <w:pPr>
              <w:ind w:left="1"/>
            </w:pPr>
          </w:p>
        </w:tc>
        <w:tc>
          <w:tcPr>
            <w:tcW w:w="1379" w:type="dxa"/>
            <w:tcBorders>
              <w:top w:val="single" w:sz="4" w:space="0" w:color="000000"/>
              <w:left w:val="single" w:sz="4" w:space="0" w:color="000000"/>
              <w:bottom w:val="single" w:sz="4" w:space="0" w:color="000000"/>
              <w:right w:val="single" w:sz="4" w:space="0" w:color="000000"/>
            </w:tcBorders>
          </w:tcPr>
          <w:p w14:paraId="693DB074" w14:textId="77777777" w:rsidR="001E2628" w:rsidRDefault="001E2628" w:rsidP="006E55A8">
            <w:pPr>
              <w:ind w:left="1"/>
            </w:pPr>
          </w:p>
        </w:tc>
        <w:tc>
          <w:tcPr>
            <w:tcW w:w="0" w:type="auto"/>
            <w:vMerge/>
            <w:tcBorders>
              <w:top w:val="nil"/>
              <w:left w:val="single" w:sz="4" w:space="0" w:color="000000"/>
              <w:bottom w:val="single" w:sz="4" w:space="0" w:color="auto"/>
              <w:right w:val="single" w:sz="4" w:space="0" w:color="000000"/>
            </w:tcBorders>
          </w:tcPr>
          <w:p w14:paraId="7EA72E60" w14:textId="77777777" w:rsidR="001E2628" w:rsidRPr="00120975" w:rsidRDefault="001E2628" w:rsidP="006E55A8">
            <w:pPr>
              <w:spacing w:after="160"/>
              <w:rPr>
                <w:sz w:val="20"/>
                <w:szCs w:val="20"/>
              </w:rPr>
            </w:pPr>
          </w:p>
        </w:tc>
      </w:tr>
      <w:tr w:rsidR="001E2628" w:rsidRPr="00120975" w14:paraId="7E1F1896" w14:textId="77777777" w:rsidTr="006E55A8">
        <w:trPr>
          <w:trHeight w:val="859"/>
        </w:trPr>
        <w:tc>
          <w:tcPr>
            <w:tcW w:w="440" w:type="dxa"/>
            <w:tcBorders>
              <w:top w:val="single" w:sz="4" w:space="0" w:color="000000"/>
              <w:left w:val="single" w:sz="4" w:space="0" w:color="000000"/>
              <w:bottom w:val="single" w:sz="4" w:space="0" w:color="000000"/>
              <w:right w:val="single" w:sz="4" w:space="0" w:color="000000"/>
            </w:tcBorders>
          </w:tcPr>
          <w:p w14:paraId="32A0A09A" w14:textId="77777777" w:rsidR="001E2628" w:rsidRDefault="001E2628" w:rsidP="006E55A8">
            <w:pPr>
              <w:rPr>
                <w:rFonts w:ascii="Arial" w:eastAsia="Arial" w:hAnsi="Arial" w:cs="Arial"/>
                <w:color w:val="000000"/>
                <w:sz w:val="22"/>
              </w:rPr>
            </w:pPr>
            <w:r>
              <w:rPr>
                <w:rFonts w:ascii="Arial" w:eastAsia="Arial" w:hAnsi="Arial" w:cs="Arial"/>
                <w:color w:val="000000"/>
                <w:sz w:val="22"/>
              </w:rPr>
              <w:t>4</w:t>
            </w:r>
          </w:p>
        </w:tc>
        <w:tc>
          <w:tcPr>
            <w:tcW w:w="2874" w:type="dxa"/>
            <w:tcBorders>
              <w:top w:val="single" w:sz="4" w:space="0" w:color="000000"/>
              <w:left w:val="single" w:sz="4" w:space="0" w:color="000000"/>
              <w:bottom w:val="single" w:sz="4" w:space="0" w:color="000000"/>
              <w:right w:val="single" w:sz="4" w:space="0" w:color="000000"/>
            </w:tcBorders>
          </w:tcPr>
          <w:p w14:paraId="573DF5CE" w14:textId="77777777" w:rsidR="001E2628" w:rsidRDefault="001E2628" w:rsidP="006E55A8">
            <w:pPr>
              <w:ind w:left="1"/>
              <w:rPr>
                <w:rFonts w:ascii="Arial" w:eastAsia="Arial" w:hAnsi="Arial" w:cs="Arial"/>
                <w:b w:val="0"/>
                <w:color w:val="000000"/>
                <w:sz w:val="20"/>
              </w:rPr>
            </w:pPr>
          </w:p>
        </w:tc>
        <w:tc>
          <w:tcPr>
            <w:tcW w:w="2885" w:type="dxa"/>
            <w:tcBorders>
              <w:top w:val="single" w:sz="4" w:space="0" w:color="000000"/>
              <w:left w:val="single" w:sz="4" w:space="0" w:color="000000"/>
              <w:bottom w:val="single" w:sz="4" w:space="0" w:color="000000"/>
              <w:right w:val="single" w:sz="4" w:space="0" w:color="000000"/>
            </w:tcBorders>
          </w:tcPr>
          <w:p w14:paraId="7F0BD312" w14:textId="77777777" w:rsidR="001E2628" w:rsidRDefault="001E2628" w:rsidP="006E55A8">
            <w:pPr>
              <w:ind w:left="1"/>
              <w:rPr>
                <w:rFonts w:ascii="Arial" w:eastAsia="Arial" w:hAnsi="Arial" w:cs="Arial"/>
                <w:b w:val="0"/>
                <w:color w:val="000000"/>
                <w:sz w:val="20"/>
              </w:rPr>
            </w:pPr>
          </w:p>
        </w:tc>
        <w:tc>
          <w:tcPr>
            <w:tcW w:w="1379" w:type="dxa"/>
            <w:tcBorders>
              <w:top w:val="single" w:sz="4" w:space="0" w:color="000000"/>
              <w:left w:val="single" w:sz="4" w:space="0" w:color="000000"/>
              <w:bottom w:val="single" w:sz="4" w:space="0" w:color="000000"/>
              <w:right w:val="single" w:sz="4" w:space="0" w:color="000000"/>
            </w:tcBorders>
          </w:tcPr>
          <w:p w14:paraId="03AD67AF" w14:textId="77777777" w:rsidR="001E2628" w:rsidRDefault="001E2628" w:rsidP="006E55A8">
            <w:pPr>
              <w:ind w:left="1"/>
              <w:rPr>
                <w:rFonts w:ascii="Arial" w:eastAsia="Arial" w:hAnsi="Arial" w:cs="Arial"/>
                <w:b w:val="0"/>
                <w:color w:val="000000"/>
                <w:sz w:val="22"/>
              </w:rPr>
            </w:pPr>
          </w:p>
        </w:tc>
        <w:tc>
          <w:tcPr>
            <w:tcW w:w="0" w:type="auto"/>
            <w:vMerge/>
            <w:tcBorders>
              <w:top w:val="nil"/>
              <w:left w:val="single" w:sz="4" w:space="0" w:color="000000"/>
              <w:bottom w:val="single" w:sz="4" w:space="0" w:color="auto"/>
              <w:right w:val="single" w:sz="4" w:space="0" w:color="000000"/>
            </w:tcBorders>
          </w:tcPr>
          <w:p w14:paraId="2E6F47B8" w14:textId="77777777" w:rsidR="001E2628" w:rsidRPr="00120975" w:rsidRDefault="001E2628" w:rsidP="006E55A8">
            <w:pPr>
              <w:spacing w:after="160"/>
              <w:rPr>
                <w:sz w:val="20"/>
                <w:szCs w:val="20"/>
              </w:rPr>
            </w:pPr>
          </w:p>
        </w:tc>
      </w:tr>
      <w:tr w:rsidR="001E2628" w:rsidRPr="00120975" w14:paraId="3C08DF7A" w14:textId="77777777" w:rsidTr="006E55A8">
        <w:trPr>
          <w:trHeight w:val="859"/>
        </w:trPr>
        <w:tc>
          <w:tcPr>
            <w:tcW w:w="440" w:type="dxa"/>
            <w:tcBorders>
              <w:top w:val="single" w:sz="4" w:space="0" w:color="000000"/>
              <w:left w:val="single" w:sz="4" w:space="0" w:color="000000"/>
              <w:bottom w:val="single" w:sz="4" w:space="0" w:color="000000"/>
              <w:right w:val="single" w:sz="4" w:space="0" w:color="000000"/>
            </w:tcBorders>
          </w:tcPr>
          <w:p w14:paraId="09FF1BEC" w14:textId="77777777" w:rsidR="001E2628" w:rsidRDefault="001E2628" w:rsidP="006E55A8">
            <w:pPr>
              <w:rPr>
                <w:rFonts w:ascii="Arial" w:eastAsia="Arial" w:hAnsi="Arial" w:cs="Arial"/>
                <w:color w:val="000000"/>
                <w:sz w:val="22"/>
              </w:rPr>
            </w:pPr>
            <w:r>
              <w:rPr>
                <w:rFonts w:ascii="Arial" w:eastAsia="Arial" w:hAnsi="Arial" w:cs="Arial"/>
                <w:color w:val="000000"/>
                <w:sz w:val="22"/>
              </w:rPr>
              <w:t>5</w:t>
            </w:r>
          </w:p>
        </w:tc>
        <w:tc>
          <w:tcPr>
            <w:tcW w:w="2874" w:type="dxa"/>
            <w:tcBorders>
              <w:top w:val="single" w:sz="4" w:space="0" w:color="000000"/>
              <w:left w:val="single" w:sz="4" w:space="0" w:color="000000"/>
              <w:bottom w:val="single" w:sz="4" w:space="0" w:color="000000"/>
              <w:right w:val="single" w:sz="4" w:space="0" w:color="000000"/>
            </w:tcBorders>
          </w:tcPr>
          <w:p w14:paraId="1ADECFBA" w14:textId="77777777" w:rsidR="001E2628" w:rsidRDefault="001E2628" w:rsidP="006E55A8">
            <w:pPr>
              <w:ind w:left="1"/>
              <w:rPr>
                <w:rFonts w:ascii="Arial" w:eastAsia="Arial" w:hAnsi="Arial" w:cs="Arial"/>
                <w:b w:val="0"/>
                <w:color w:val="000000"/>
                <w:sz w:val="20"/>
              </w:rPr>
            </w:pPr>
          </w:p>
        </w:tc>
        <w:tc>
          <w:tcPr>
            <w:tcW w:w="2885" w:type="dxa"/>
            <w:tcBorders>
              <w:top w:val="single" w:sz="4" w:space="0" w:color="000000"/>
              <w:left w:val="single" w:sz="4" w:space="0" w:color="000000"/>
              <w:bottom w:val="single" w:sz="4" w:space="0" w:color="000000"/>
              <w:right w:val="single" w:sz="4" w:space="0" w:color="000000"/>
            </w:tcBorders>
          </w:tcPr>
          <w:p w14:paraId="70D3E5BD" w14:textId="77777777" w:rsidR="001E2628" w:rsidRDefault="001E2628" w:rsidP="006E55A8">
            <w:pPr>
              <w:ind w:left="1"/>
              <w:rPr>
                <w:rFonts w:ascii="Arial" w:eastAsia="Arial" w:hAnsi="Arial" w:cs="Arial"/>
                <w:b w:val="0"/>
                <w:color w:val="000000"/>
                <w:sz w:val="20"/>
              </w:rPr>
            </w:pPr>
          </w:p>
        </w:tc>
        <w:tc>
          <w:tcPr>
            <w:tcW w:w="1379" w:type="dxa"/>
            <w:tcBorders>
              <w:top w:val="single" w:sz="4" w:space="0" w:color="000000"/>
              <w:left w:val="single" w:sz="4" w:space="0" w:color="000000"/>
              <w:bottom w:val="single" w:sz="4" w:space="0" w:color="000000"/>
              <w:right w:val="single" w:sz="4" w:space="0" w:color="000000"/>
            </w:tcBorders>
          </w:tcPr>
          <w:p w14:paraId="0C217554" w14:textId="77777777" w:rsidR="001E2628" w:rsidRDefault="001E2628" w:rsidP="006E55A8">
            <w:pPr>
              <w:ind w:left="1"/>
              <w:rPr>
                <w:rFonts w:ascii="Arial" w:eastAsia="Arial" w:hAnsi="Arial" w:cs="Arial"/>
                <w:b w:val="0"/>
                <w:color w:val="000000"/>
                <w:sz w:val="22"/>
              </w:rPr>
            </w:pPr>
          </w:p>
        </w:tc>
        <w:tc>
          <w:tcPr>
            <w:tcW w:w="0" w:type="auto"/>
            <w:vMerge/>
            <w:tcBorders>
              <w:top w:val="nil"/>
              <w:left w:val="single" w:sz="4" w:space="0" w:color="000000"/>
              <w:bottom w:val="single" w:sz="4" w:space="0" w:color="auto"/>
              <w:right w:val="single" w:sz="4" w:space="0" w:color="000000"/>
            </w:tcBorders>
          </w:tcPr>
          <w:p w14:paraId="7A9EE01E" w14:textId="77777777" w:rsidR="001E2628" w:rsidRPr="00120975" w:rsidRDefault="001E2628" w:rsidP="006E55A8">
            <w:pPr>
              <w:spacing w:after="160"/>
              <w:rPr>
                <w:sz w:val="20"/>
                <w:szCs w:val="20"/>
              </w:rPr>
            </w:pPr>
          </w:p>
        </w:tc>
      </w:tr>
      <w:tr w:rsidR="001E2628" w14:paraId="2347FBBE" w14:textId="77777777" w:rsidTr="006E55A8">
        <w:trPr>
          <w:trHeight w:val="706"/>
        </w:trPr>
        <w:tc>
          <w:tcPr>
            <w:tcW w:w="9168" w:type="dxa"/>
            <w:gridSpan w:val="5"/>
            <w:tcBorders>
              <w:top w:val="single" w:sz="4" w:space="0" w:color="000000"/>
              <w:left w:val="single" w:sz="4" w:space="0" w:color="000000"/>
              <w:bottom w:val="single" w:sz="4" w:space="0" w:color="000000"/>
              <w:right w:val="single" w:sz="4" w:space="0" w:color="000000"/>
            </w:tcBorders>
          </w:tcPr>
          <w:p w14:paraId="3B721979" w14:textId="77777777" w:rsidR="001E2628" w:rsidRDefault="001E2628" w:rsidP="006E55A8">
            <w:pPr>
              <w:ind w:left="103"/>
            </w:pPr>
            <w:r>
              <w:rPr>
                <w:rFonts w:ascii="Arial" w:eastAsia="Arial" w:hAnsi="Arial" w:cs="Arial"/>
                <w:b w:val="0"/>
                <w:i/>
                <w:color w:val="000000"/>
                <w:sz w:val="16"/>
              </w:rPr>
              <w:t xml:space="preserve">Stuur het tot hier ingevulde formulier met een kopie van het bewijs per examen of voor alle examens samen (bv. diploma met resultatenlijst of beoordelingslijst van het behaalde examen) naar de </w:t>
            </w:r>
            <w:proofErr w:type="spellStart"/>
            <w:r>
              <w:rPr>
                <w:rFonts w:ascii="Arial" w:eastAsia="Arial" w:hAnsi="Arial" w:cs="Arial"/>
                <w:b w:val="0"/>
                <w:i/>
                <w:color w:val="000000"/>
                <w:sz w:val="16"/>
              </w:rPr>
              <w:t>schoolexamencommissie</w:t>
            </w:r>
            <w:proofErr w:type="spellEnd"/>
            <w:r>
              <w:rPr>
                <w:rFonts w:ascii="Arial" w:eastAsia="Arial" w:hAnsi="Arial" w:cs="Arial"/>
                <w:b w:val="0"/>
                <w:i/>
                <w:color w:val="000000"/>
                <w:sz w:val="16"/>
              </w:rPr>
              <w:t xml:space="preserve"> van je school. Je ontvangt binnen twee weken bericht. </w:t>
            </w:r>
          </w:p>
        </w:tc>
      </w:tr>
    </w:tbl>
    <w:p w14:paraId="1B917820" w14:textId="77777777" w:rsidR="001E2628" w:rsidRPr="00AC5E77" w:rsidRDefault="001E2628" w:rsidP="001E2628">
      <w:pPr>
        <w:rPr>
          <w:sz w:val="16"/>
          <w:szCs w:val="16"/>
        </w:rPr>
      </w:pPr>
      <w:r w:rsidRPr="00AC5E77">
        <w:rPr>
          <w:rFonts w:ascii="Arial" w:eastAsia="Arial" w:hAnsi="Arial" w:cs="Arial"/>
          <w:b w:val="0"/>
          <w:color w:val="000000"/>
          <w:sz w:val="16"/>
          <w:szCs w:val="16"/>
        </w:rPr>
        <w:t xml:space="preserve">  </w:t>
      </w:r>
    </w:p>
    <w:tbl>
      <w:tblPr>
        <w:tblStyle w:val="TableGrid"/>
        <w:tblW w:w="9168" w:type="dxa"/>
        <w:tblInd w:w="119" w:type="dxa"/>
        <w:tblCellMar>
          <w:left w:w="4" w:type="dxa"/>
        </w:tblCellMar>
        <w:tblLook w:val="04A0" w:firstRow="1" w:lastRow="0" w:firstColumn="1" w:lastColumn="0" w:noHBand="0" w:noVBand="1"/>
      </w:tblPr>
      <w:tblGrid>
        <w:gridCol w:w="448"/>
        <w:gridCol w:w="2410"/>
        <w:gridCol w:w="4960"/>
        <w:gridCol w:w="1350"/>
      </w:tblGrid>
      <w:tr w:rsidR="001E2628" w14:paraId="1D14E69C" w14:textId="77777777" w:rsidTr="006E55A8">
        <w:trPr>
          <w:trHeight w:val="284"/>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DADADB"/>
          </w:tcPr>
          <w:p w14:paraId="36BA1DC5" w14:textId="77777777" w:rsidR="001E2628" w:rsidRDefault="001E2628" w:rsidP="006E55A8">
            <w:pPr>
              <w:ind w:left="103"/>
            </w:pPr>
            <w:r>
              <w:br w:type="page"/>
            </w:r>
            <w:r>
              <w:rPr>
                <w:rFonts w:ascii="Arial" w:eastAsia="Arial" w:hAnsi="Arial" w:cs="Arial"/>
                <w:color w:val="000000"/>
                <w:sz w:val="20"/>
              </w:rPr>
              <w:t xml:space="preserve">Beslissing </w:t>
            </w:r>
            <w:proofErr w:type="spellStart"/>
            <w:r>
              <w:rPr>
                <w:rFonts w:ascii="Arial" w:eastAsia="Arial" w:hAnsi="Arial" w:cs="Arial"/>
                <w:color w:val="000000"/>
                <w:sz w:val="20"/>
              </w:rPr>
              <w:t>schoolexamencommissie</w:t>
            </w:r>
            <w:proofErr w:type="spellEnd"/>
            <w:r>
              <w:rPr>
                <w:rFonts w:ascii="Arial" w:eastAsia="Arial" w:hAnsi="Arial" w:cs="Arial"/>
                <w:color w:val="000000"/>
                <w:sz w:val="20"/>
              </w:rPr>
              <w:t xml:space="preserve"> over de vrijstelling(en):</w:t>
            </w:r>
            <w:r>
              <w:rPr>
                <w:rFonts w:ascii="Arial" w:eastAsia="Arial" w:hAnsi="Arial" w:cs="Arial"/>
                <w:b w:val="0"/>
                <w:color w:val="000000"/>
                <w:sz w:val="20"/>
              </w:rPr>
              <w:t xml:space="preserve"> </w:t>
            </w:r>
          </w:p>
        </w:tc>
      </w:tr>
      <w:tr w:rsidR="001E2628" w14:paraId="397D3788" w14:textId="77777777" w:rsidTr="006E55A8">
        <w:trPr>
          <w:trHeight w:val="544"/>
        </w:trPr>
        <w:tc>
          <w:tcPr>
            <w:tcW w:w="448" w:type="dxa"/>
            <w:tcBorders>
              <w:top w:val="single" w:sz="4" w:space="0" w:color="000000"/>
              <w:left w:val="single" w:sz="4" w:space="0" w:color="000000"/>
              <w:bottom w:val="single" w:sz="4" w:space="0" w:color="000000"/>
              <w:right w:val="single" w:sz="4" w:space="0" w:color="000000"/>
            </w:tcBorders>
            <w:shd w:val="clear" w:color="auto" w:fill="DADADB"/>
          </w:tcPr>
          <w:p w14:paraId="45DFB28F" w14:textId="77777777" w:rsidR="001E2628" w:rsidRDefault="001E2628" w:rsidP="006E55A8">
            <w:r>
              <w:rPr>
                <w:rFonts w:ascii="Arial" w:eastAsia="Arial" w:hAnsi="Arial" w:cs="Arial"/>
                <w:color w:val="000000"/>
                <w:sz w:val="16"/>
              </w:rPr>
              <w:t xml:space="preserve">Volg. nr. </w:t>
            </w:r>
          </w:p>
        </w:tc>
        <w:tc>
          <w:tcPr>
            <w:tcW w:w="2410" w:type="dxa"/>
            <w:tcBorders>
              <w:top w:val="single" w:sz="4" w:space="0" w:color="000000"/>
              <w:left w:val="single" w:sz="4" w:space="0" w:color="000000"/>
              <w:bottom w:val="single" w:sz="4" w:space="0" w:color="000000"/>
              <w:right w:val="single" w:sz="4" w:space="0" w:color="000000"/>
            </w:tcBorders>
            <w:shd w:val="clear" w:color="auto" w:fill="DADADB"/>
          </w:tcPr>
          <w:p w14:paraId="31D1E128" w14:textId="77777777" w:rsidR="001E2628" w:rsidRDefault="001E2628" w:rsidP="006E55A8">
            <w:pPr>
              <w:ind w:left="104" w:right="891"/>
            </w:pPr>
            <w:r>
              <w:rPr>
                <w:rFonts w:ascii="Arial" w:eastAsia="Arial" w:hAnsi="Arial" w:cs="Arial"/>
                <w:color w:val="000000"/>
                <w:sz w:val="20"/>
              </w:rPr>
              <w:t xml:space="preserve">Akkoord /  Niet akkoord </w:t>
            </w:r>
          </w:p>
        </w:tc>
        <w:tc>
          <w:tcPr>
            <w:tcW w:w="4960" w:type="dxa"/>
            <w:tcBorders>
              <w:top w:val="single" w:sz="4" w:space="0" w:color="000000"/>
              <w:left w:val="single" w:sz="4" w:space="0" w:color="000000"/>
              <w:bottom w:val="single" w:sz="4" w:space="0" w:color="000000"/>
              <w:right w:val="single" w:sz="4" w:space="0" w:color="000000"/>
            </w:tcBorders>
            <w:shd w:val="clear" w:color="auto" w:fill="DADADB"/>
          </w:tcPr>
          <w:p w14:paraId="5BB780C3" w14:textId="77777777" w:rsidR="001E2628" w:rsidRDefault="001E2628" w:rsidP="006E55A8">
            <w:pPr>
              <w:ind w:left="104"/>
            </w:pPr>
            <w:r>
              <w:rPr>
                <w:rFonts w:ascii="Arial" w:eastAsia="Arial" w:hAnsi="Arial" w:cs="Arial"/>
                <w:color w:val="000000"/>
                <w:sz w:val="20"/>
              </w:rPr>
              <w:t xml:space="preserve">Motivatie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29D3B2C0" w14:textId="77777777" w:rsidR="001E2628" w:rsidRDefault="001E2628" w:rsidP="006E55A8">
            <w:pPr>
              <w:ind w:left="1"/>
            </w:pPr>
            <w:r>
              <w:rPr>
                <w:rFonts w:ascii="Arial" w:eastAsia="Arial" w:hAnsi="Arial" w:cs="Arial"/>
                <w:color w:val="000000"/>
                <w:sz w:val="20"/>
              </w:rPr>
              <w:t xml:space="preserve">Handtekening en datum  </w:t>
            </w:r>
          </w:p>
        </w:tc>
      </w:tr>
      <w:tr w:rsidR="001E2628" w14:paraId="38626BA6" w14:textId="77777777" w:rsidTr="006E55A8">
        <w:trPr>
          <w:trHeight w:val="324"/>
        </w:trPr>
        <w:tc>
          <w:tcPr>
            <w:tcW w:w="448" w:type="dxa"/>
            <w:tcBorders>
              <w:top w:val="single" w:sz="4" w:space="0" w:color="000000"/>
              <w:left w:val="single" w:sz="4" w:space="0" w:color="000000"/>
              <w:bottom w:val="single" w:sz="4" w:space="0" w:color="000000"/>
              <w:right w:val="single" w:sz="4" w:space="0" w:color="000000"/>
            </w:tcBorders>
          </w:tcPr>
          <w:p w14:paraId="13C836B3" w14:textId="77777777" w:rsidR="001E2628" w:rsidRDefault="001E2628" w:rsidP="006E55A8">
            <w:r>
              <w:rPr>
                <w:rFonts w:ascii="Arial" w:eastAsia="Arial" w:hAnsi="Arial" w:cs="Arial"/>
                <w:color w:val="000000"/>
                <w:sz w:val="20"/>
              </w:rP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02E71FC9" w14:textId="77777777" w:rsidR="001E2628" w:rsidRPr="0085052F" w:rsidRDefault="001E2628" w:rsidP="006E55A8">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77BB22AE" w14:textId="77777777" w:rsidR="001E2628" w:rsidRPr="0085052F" w:rsidRDefault="001E2628" w:rsidP="006E55A8">
            <w:pPr>
              <w:jc w:val="both"/>
              <w:rPr>
                <w:sz w:val="22"/>
              </w:rPr>
            </w:pPr>
          </w:p>
        </w:tc>
        <w:tc>
          <w:tcPr>
            <w:tcW w:w="1350" w:type="dxa"/>
            <w:vMerge w:val="restart"/>
            <w:tcBorders>
              <w:top w:val="single" w:sz="4" w:space="0" w:color="000000"/>
              <w:left w:val="single" w:sz="4" w:space="0" w:color="000000"/>
              <w:bottom w:val="single" w:sz="4" w:space="0" w:color="auto"/>
              <w:right w:val="single" w:sz="4" w:space="0" w:color="000000"/>
            </w:tcBorders>
          </w:tcPr>
          <w:p w14:paraId="612E640C" w14:textId="77777777" w:rsidR="001E2628" w:rsidRDefault="001E2628" w:rsidP="006E55A8">
            <w:pPr>
              <w:ind w:left="1"/>
            </w:pPr>
            <w:r>
              <w:rPr>
                <w:rFonts w:ascii="Arial" w:eastAsia="Arial" w:hAnsi="Arial" w:cs="Arial"/>
                <w:b w:val="0"/>
                <w:color w:val="000000"/>
                <w:sz w:val="20"/>
              </w:rPr>
              <w:t xml:space="preserve"> </w:t>
            </w:r>
          </w:p>
          <w:p w14:paraId="4BC1146C" w14:textId="77777777" w:rsidR="001E2628" w:rsidRDefault="001E2628" w:rsidP="006E55A8">
            <w:pPr>
              <w:ind w:left="1"/>
            </w:pPr>
            <w:r>
              <w:rPr>
                <w:rFonts w:ascii="Arial" w:eastAsia="Arial" w:hAnsi="Arial" w:cs="Arial"/>
                <w:b w:val="0"/>
                <w:color w:val="000000"/>
                <w:sz w:val="20"/>
              </w:rPr>
              <w:t xml:space="preserve"> </w:t>
            </w:r>
          </w:p>
          <w:p w14:paraId="49395AEF" w14:textId="77777777" w:rsidR="001E2628" w:rsidRDefault="001E2628" w:rsidP="006E55A8">
            <w:r>
              <w:rPr>
                <w:rFonts w:ascii="Bradley Hand ITC" w:eastAsia="Bradley Hand ITC" w:hAnsi="Bradley Hand ITC" w:cs="Bradley Hand ITC"/>
                <w:b w:val="0"/>
                <w:color w:val="000000"/>
                <w:sz w:val="20"/>
              </w:rPr>
              <w:t xml:space="preserve"> </w:t>
            </w:r>
          </w:p>
        </w:tc>
      </w:tr>
      <w:tr w:rsidR="001E2628" w14:paraId="01E8DBAE" w14:textId="77777777" w:rsidTr="006E55A8">
        <w:trPr>
          <w:trHeight w:val="287"/>
        </w:trPr>
        <w:tc>
          <w:tcPr>
            <w:tcW w:w="448" w:type="dxa"/>
            <w:tcBorders>
              <w:top w:val="single" w:sz="4" w:space="0" w:color="000000"/>
              <w:left w:val="single" w:sz="4" w:space="0" w:color="000000"/>
              <w:bottom w:val="single" w:sz="4" w:space="0" w:color="000000"/>
              <w:right w:val="single" w:sz="4" w:space="0" w:color="000000"/>
            </w:tcBorders>
          </w:tcPr>
          <w:p w14:paraId="32C89D91" w14:textId="77777777" w:rsidR="001E2628" w:rsidRDefault="001E2628" w:rsidP="006E55A8">
            <w:r>
              <w:rPr>
                <w:rFonts w:ascii="Arial" w:eastAsia="Arial" w:hAnsi="Arial" w:cs="Arial"/>
                <w:color w:val="000000"/>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55518A7B" w14:textId="77777777" w:rsidR="001E2628" w:rsidRPr="0085052F" w:rsidRDefault="001E2628" w:rsidP="006E55A8">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343A837A" w14:textId="77777777" w:rsidR="001E2628" w:rsidRPr="0085052F" w:rsidRDefault="001E2628" w:rsidP="006E55A8">
            <w:pPr>
              <w:rPr>
                <w:sz w:val="22"/>
              </w:rPr>
            </w:pPr>
          </w:p>
        </w:tc>
        <w:tc>
          <w:tcPr>
            <w:tcW w:w="0" w:type="auto"/>
            <w:vMerge/>
            <w:tcBorders>
              <w:top w:val="nil"/>
              <w:left w:val="single" w:sz="4" w:space="0" w:color="000000"/>
              <w:bottom w:val="single" w:sz="4" w:space="0" w:color="auto"/>
              <w:right w:val="single" w:sz="4" w:space="0" w:color="000000"/>
            </w:tcBorders>
          </w:tcPr>
          <w:p w14:paraId="43D29D49" w14:textId="77777777" w:rsidR="001E2628" w:rsidRDefault="001E2628" w:rsidP="006E55A8">
            <w:pPr>
              <w:spacing w:after="160"/>
            </w:pPr>
          </w:p>
        </w:tc>
      </w:tr>
      <w:tr w:rsidR="001E2628" w14:paraId="446F303A" w14:textId="77777777" w:rsidTr="006E55A8">
        <w:trPr>
          <w:trHeight w:val="262"/>
        </w:trPr>
        <w:tc>
          <w:tcPr>
            <w:tcW w:w="448" w:type="dxa"/>
            <w:tcBorders>
              <w:top w:val="single" w:sz="4" w:space="0" w:color="000000"/>
              <w:left w:val="single" w:sz="4" w:space="0" w:color="000000"/>
              <w:bottom w:val="single" w:sz="4" w:space="0" w:color="000000"/>
              <w:right w:val="single" w:sz="4" w:space="0" w:color="000000"/>
            </w:tcBorders>
          </w:tcPr>
          <w:p w14:paraId="5D4053BD" w14:textId="77777777" w:rsidR="001E2628" w:rsidRDefault="001E2628" w:rsidP="006E55A8">
            <w:r>
              <w:rPr>
                <w:rFonts w:ascii="Arial" w:eastAsia="Arial" w:hAnsi="Arial" w:cs="Arial"/>
                <w:color w:val="000000"/>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07D955FA" w14:textId="77777777" w:rsidR="001E2628" w:rsidRPr="0085052F" w:rsidRDefault="001E2628" w:rsidP="006E55A8">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37C419E8" w14:textId="77777777" w:rsidR="001E2628" w:rsidRPr="0085052F" w:rsidRDefault="001E2628" w:rsidP="006E55A8">
            <w:pPr>
              <w:rPr>
                <w:sz w:val="22"/>
              </w:rPr>
            </w:pPr>
          </w:p>
        </w:tc>
        <w:tc>
          <w:tcPr>
            <w:tcW w:w="0" w:type="auto"/>
            <w:vMerge/>
            <w:tcBorders>
              <w:top w:val="nil"/>
              <w:left w:val="single" w:sz="4" w:space="0" w:color="000000"/>
              <w:bottom w:val="single" w:sz="4" w:space="0" w:color="auto"/>
              <w:right w:val="single" w:sz="4" w:space="0" w:color="000000"/>
            </w:tcBorders>
          </w:tcPr>
          <w:p w14:paraId="7922BB0F" w14:textId="77777777" w:rsidR="001E2628" w:rsidRDefault="001E2628" w:rsidP="006E55A8">
            <w:pPr>
              <w:spacing w:after="160"/>
            </w:pPr>
          </w:p>
        </w:tc>
      </w:tr>
      <w:tr w:rsidR="001E2628" w14:paraId="47FF1A6D" w14:textId="77777777" w:rsidTr="006E55A8">
        <w:trPr>
          <w:trHeight w:val="262"/>
        </w:trPr>
        <w:tc>
          <w:tcPr>
            <w:tcW w:w="448" w:type="dxa"/>
            <w:tcBorders>
              <w:top w:val="single" w:sz="4" w:space="0" w:color="000000"/>
              <w:left w:val="single" w:sz="4" w:space="0" w:color="000000"/>
              <w:bottom w:val="single" w:sz="4" w:space="0" w:color="000000"/>
              <w:right w:val="single" w:sz="4" w:space="0" w:color="000000"/>
            </w:tcBorders>
          </w:tcPr>
          <w:p w14:paraId="7899EB9F" w14:textId="77777777" w:rsidR="001E2628" w:rsidRDefault="001E2628" w:rsidP="006E55A8">
            <w:pPr>
              <w:rPr>
                <w:rFonts w:ascii="Arial" w:eastAsia="Arial" w:hAnsi="Arial" w:cs="Arial"/>
                <w:color w:val="000000"/>
                <w:sz w:val="20"/>
              </w:rPr>
            </w:pPr>
            <w:r>
              <w:rPr>
                <w:rFonts w:ascii="Arial" w:eastAsia="Arial" w:hAnsi="Arial" w:cs="Arial"/>
                <w:color w:val="000000"/>
                <w:sz w:val="20"/>
              </w:rPr>
              <w:t>4</w:t>
            </w:r>
          </w:p>
        </w:tc>
        <w:tc>
          <w:tcPr>
            <w:tcW w:w="2410" w:type="dxa"/>
            <w:tcBorders>
              <w:top w:val="single" w:sz="4" w:space="0" w:color="000000"/>
              <w:left w:val="single" w:sz="4" w:space="0" w:color="000000"/>
              <w:bottom w:val="single" w:sz="4" w:space="0" w:color="000000"/>
              <w:right w:val="single" w:sz="4" w:space="0" w:color="000000"/>
            </w:tcBorders>
          </w:tcPr>
          <w:p w14:paraId="43F128B3" w14:textId="77777777" w:rsidR="001E2628" w:rsidRPr="0085052F" w:rsidRDefault="001E2628" w:rsidP="006E55A8">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15B33146" w14:textId="77777777" w:rsidR="001E2628" w:rsidRPr="0085052F" w:rsidRDefault="001E2628" w:rsidP="006E55A8">
            <w:pPr>
              <w:rPr>
                <w:sz w:val="22"/>
              </w:rPr>
            </w:pPr>
          </w:p>
        </w:tc>
        <w:tc>
          <w:tcPr>
            <w:tcW w:w="0" w:type="auto"/>
            <w:vMerge/>
            <w:tcBorders>
              <w:top w:val="nil"/>
              <w:left w:val="single" w:sz="4" w:space="0" w:color="000000"/>
              <w:bottom w:val="single" w:sz="4" w:space="0" w:color="auto"/>
              <w:right w:val="single" w:sz="4" w:space="0" w:color="000000"/>
            </w:tcBorders>
          </w:tcPr>
          <w:p w14:paraId="16760088" w14:textId="77777777" w:rsidR="001E2628" w:rsidRDefault="001E2628" w:rsidP="006E55A8">
            <w:pPr>
              <w:spacing w:after="160"/>
            </w:pPr>
          </w:p>
        </w:tc>
      </w:tr>
      <w:tr w:rsidR="001E2628" w14:paraId="5903994E" w14:textId="77777777" w:rsidTr="006E55A8">
        <w:trPr>
          <w:trHeight w:val="281"/>
        </w:trPr>
        <w:tc>
          <w:tcPr>
            <w:tcW w:w="448" w:type="dxa"/>
            <w:tcBorders>
              <w:top w:val="single" w:sz="4" w:space="0" w:color="000000"/>
              <w:left w:val="single" w:sz="4" w:space="0" w:color="000000"/>
              <w:bottom w:val="single" w:sz="4" w:space="0" w:color="000000"/>
              <w:right w:val="single" w:sz="4" w:space="0" w:color="000000"/>
            </w:tcBorders>
          </w:tcPr>
          <w:p w14:paraId="20A5AA35" w14:textId="77777777" w:rsidR="001E2628" w:rsidRDefault="001E2628" w:rsidP="006E55A8">
            <w:r>
              <w:rPr>
                <w:rFonts w:ascii="Arial" w:eastAsia="Arial" w:hAnsi="Arial" w:cs="Arial"/>
                <w:color w:val="000000"/>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0E7F683B" w14:textId="77777777" w:rsidR="001E2628" w:rsidRPr="0085052F" w:rsidRDefault="001E2628" w:rsidP="006E55A8">
            <w:pPr>
              <w:rPr>
                <w:sz w:val="22"/>
              </w:rPr>
            </w:pPr>
          </w:p>
        </w:tc>
        <w:tc>
          <w:tcPr>
            <w:tcW w:w="4960" w:type="dxa"/>
            <w:tcBorders>
              <w:top w:val="single" w:sz="4" w:space="0" w:color="000000"/>
              <w:left w:val="single" w:sz="4" w:space="0" w:color="000000"/>
              <w:bottom w:val="single" w:sz="4" w:space="0" w:color="000000"/>
              <w:right w:val="single" w:sz="4" w:space="0" w:color="000000"/>
            </w:tcBorders>
          </w:tcPr>
          <w:p w14:paraId="48CE6305" w14:textId="77777777" w:rsidR="001E2628" w:rsidRPr="0085052F" w:rsidRDefault="001E2628" w:rsidP="006E55A8">
            <w:pPr>
              <w:rPr>
                <w:sz w:val="22"/>
              </w:rPr>
            </w:pPr>
          </w:p>
        </w:tc>
        <w:tc>
          <w:tcPr>
            <w:tcW w:w="0" w:type="auto"/>
            <w:vMerge/>
            <w:tcBorders>
              <w:top w:val="nil"/>
              <w:left w:val="single" w:sz="4" w:space="0" w:color="000000"/>
              <w:bottom w:val="single" w:sz="4" w:space="0" w:color="auto"/>
              <w:right w:val="single" w:sz="4" w:space="0" w:color="000000"/>
            </w:tcBorders>
          </w:tcPr>
          <w:p w14:paraId="30B98A83" w14:textId="77777777" w:rsidR="001E2628" w:rsidRDefault="001E2628" w:rsidP="006E55A8">
            <w:pPr>
              <w:spacing w:after="160"/>
            </w:pPr>
          </w:p>
        </w:tc>
      </w:tr>
    </w:tbl>
    <w:p w14:paraId="0AB7DB6D" w14:textId="7A1D3DBE" w:rsidR="004515B8" w:rsidRDefault="001E2628">
      <w:r>
        <w:rPr>
          <w:b w:val="0"/>
          <w:color w:val="000000"/>
          <w:sz w:val="22"/>
        </w:rPr>
        <w:t xml:space="preserve"> </w:t>
      </w:r>
      <w:r w:rsidR="00BF15D4">
        <w:rPr>
          <w:b w:val="0"/>
          <w:color w:val="000000"/>
          <w:sz w:val="22"/>
        </w:rPr>
        <w:t xml:space="preserve"> </w:t>
      </w:r>
    </w:p>
    <w:tbl>
      <w:tblPr>
        <w:tblStyle w:val="TableGrid"/>
        <w:tblW w:w="9168" w:type="dxa"/>
        <w:tblInd w:w="119" w:type="dxa"/>
        <w:tblCellMar>
          <w:left w:w="4" w:type="dxa"/>
        </w:tblCellMar>
        <w:tblLook w:val="04A0" w:firstRow="1" w:lastRow="0" w:firstColumn="1" w:lastColumn="0" w:noHBand="0" w:noVBand="1"/>
      </w:tblPr>
      <w:tblGrid>
        <w:gridCol w:w="7678"/>
        <w:gridCol w:w="1490"/>
      </w:tblGrid>
      <w:tr w:rsidR="004515B8" w14:paraId="26F09DD1" w14:textId="77777777">
        <w:trPr>
          <w:trHeight w:val="1291"/>
        </w:trPr>
        <w:tc>
          <w:tcPr>
            <w:tcW w:w="7678" w:type="dxa"/>
            <w:tcBorders>
              <w:top w:val="single" w:sz="4" w:space="0" w:color="000000"/>
              <w:left w:val="single" w:sz="4" w:space="0" w:color="000000"/>
              <w:bottom w:val="single" w:sz="4" w:space="0" w:color="000000"/>
              <w:right w:val="single" w:sz="4" w:space="0" w:color="000000"/>
            </w:tcBorders>
            <w:shd w:val="clear" w:color="auto" w:fill="DADADB"/>
          </w:tcPr>
          <w:p w14:paraId="4A699EAB" w14:textId="77777777" w:rsidR="004515B8" w:rsidRDefault="00BF15D4">
            <w:pPr>
              <w:ind w:left="103"/>
              <w:rPr>
                <w:rFonts w:ascii="Arial" w:eastAsia="Arial" w:hAnsi="Arial" w:cs="Arial"/>
                <w:b w:val="0"/>
                <w:color w:val="000000"/>
                <w:sz w:val="20"/>
              </w:rPr>
            </w:pPr>
            <w:r>
              <w:rPr>
                <w:rFonts w:ascii="Arial" w:eastAsia="Arial" w:hAnsi="Arial" w:cs="Arial"/>
                <w:color w:val="000000"/>
                <w:sz w:val="20"/>
              </w:rPr>
              <w:lastRenderedPageBreak/>
              <w:t>Beslissing plaatsingscommissie opleiding over plaatsing in klas/leerjaar</w:t>
            </w:r>
            <w:r w:rsidR="008436AC">
              <w:rPr>
                <w:rFonts w:ascii="Arial" w:eastAsia="Arial" w:hAnsi="Arial" w:cs="Arial"/>
                <w:color w:val="000000"/>
                <w:sz w:val="20"/>
              </w:rPr>
              <w:t xml:space="preserve"> en hierbij horende afspraken m.b.t. beroepsgerichte lessen/toetsen, BPV, loopbaan, burgerschap, keuzedelen, Nederlands, rekenen:</w:t>
            </w:r>
            <w:r>
              <w:rPr>
                <w:rFonts w:ascii="Arial" w:eastAsia="Arial" w:hAnsi="Arial" w:cs="Arial"/>
                <w:b w:val="0"/>
                <w:color w:val="000000"/>
                <w:sz w:val="20"/>
              </w:rPr>
              <w:t xml:space="preserve"> </w:t>
            </w:r>
          </w:p>
          <w:p w14:paraId="50F8D731" w14:textId="77777777" w:rsidR="008436AC" w:rsidRDefault="008436AC" w:rsidP="008436AC"/>
        </w:tc>
        <w:tc>
          <w:tcPr>
            <w:tcW w:w="149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564612B" w14:textId="77777777" w:rsidR="004515B8" w:rsidRDefault="00BF15D4" w:rsidP="0085052F">
            <w:pPr>
              <w:spacing w:line="241" w:lineRule="auto"/>
            </w:pPr>
            <w:r>
              <w:rPr>
                <w:rFonts w:ascii="Arial" w:eastAsia="Arial" w:hAnsi="Arial" w:cs="Arial"/>
                <w:color w:val="000000"/>
                <w:sz w:val="20"/>
              </w:rPr>
              <w:t xml:space="preserve">Handtekening en datum: </w:t>
            </w:r>
          </w:p>
        </w:tc>
      </w:tr>
      <w:tr w:rsidR="004515B8" w14:paraId="5FDCB25C" w14:textId="77777777">
        <w:trPr>
          <w:trHeight w:val="7832"/>
        </w:trPr>
        <w:tc>
          <w:tcPr>
            <w:tcW w:w="9168" w:type="dxa"/>
            <w:gridSpan w:val="2"/>
            <w:tcBorders>
              <w:top w:val="single" w:sz="4" w:space="0" w:color="000000"/>
              <w:left w:val="single" w:sz="4" w:space="0" w:color="000000"/>
              <w:bottom w:val="single" w:sz="4" w:space="0" w:color="000000"/>
              <w:right w:val="single" w:sz="4" w:space="0" w:color="000000"/>
            </w:tcBorders>
          </w:tcPr>
          <w:p w14:paraId="4F032B02" w14:textId="77777777" w:rsidR="004515B8" w:rsidRPr="0039731C" w:rsidRDefault="005F06B4">
            <w:pPr>
              <w:rPr>
                <w:sz w:val="24"/>
                <w:szCs w:val="24"/>
              </w:rPr>
            </w:pPr>
            <w:r w:rsidRPr="0039731C">
              <w:rPr>
                <w:sz w:val="24"/>
                <w:szCs w:val="24"/>
              </w:rPr>
              <w:t>Plaatsing in klas/leerjaar:</w:t>
            </w:r>
          </w:p>
          <w:p w14:paraId="5647EEAD" w14:textId="77777777" w:rsidR="005F06B4" w:rsidRPr="0039731C" w:rsidRDefault="005F06B4">
            <w:pPr>
              <w:rPr>
                <w:sz w:val="24"/>
                <w:szCs w:val="24"/>
              </w:rPr>
            </w:pPr>
          </w:p>
          <w:p w14:paraId="27046443" w14:textId="77777777" w:rsidR="005F06B4" w:rsidRPr="0039731C" w:rsidRDefault="005F06B4">
            <w:pPr>
              <w:rPr>
                <w:sz w:val="24"/>
                <w:szCs w:val="24"/>
              </w:rPr>
            </w:pPr>
          </w:p>
          <w:p w14:paraId="1E96AA8B" w14:textId="288D60EB" w:rsidR="005F06B4" w:rsidRDefault="005F06B4">
            <w:pPr>
              <w:rPr>
                <w:sz w:val="24"/>
                <w:szCs w:val="24"/>
              </w:rPr>
            </w:pPr>
            <w:r w:rsidRPr="0039731C">
              <w:rPr>
                <w:sz w:val="24"/>
                <w:szCs w:val="24"/>
              </w:rPr>
              <w:t>Afspraken over lessen en toetsen:</w:t>
            </w:r>
          </w:p>
          <w:p w14:paraId="52CBDCC1" w14:textId="2B461429" w:rsidR="0039731C" w:rsidRPr="0039731C" w:rsidRDefault="0039731C">
            <w:pPr>
              <w:rPr>
                <w:b w:val="0"/>
                <w:bCs/>
                <w:i/>
                <w:iCs/>
                <w:sz w:val="18"/>
                <w:szCs w:val="18"/>
              </w:rPr>
            </w:pPr>
            <w:r>
              <w:rPr>
                <w:b w:val="0"/>
                <w:bCs/>
                <w:i/>
                <w:iCs/>
                <w:sz w:val="18"/>
                <w:szCs w:val="18"/>
              </w:rPr>
              <w:t>NB We gaan terughoudend om met vrijstelling voor lessen</w:t>
            </w:r>
            <w:r w:rsidR="00156AB2">
              <w:rPr>
                <w:b w:val="0"/>
                <w:bCs/>
                <w:i/>
                <w:iCs/>
                <w:sz w:val="18"/>
                <w:szCs w:val="18"/>
              </w:rPr>
              <w:t xml:space="preserve"> en toetsen</w:t>
            </w:r>
            <w:r>
              <w:rPr>
                <w:b w:val="0"/>
                <w:bCs/>
                <w:i/>
                <w:iCs/>
                <w:sz w:val="18"/>
                <w:szCs w:val="18"/>
              </w:rPr>
              <w:t>, omdat je moet voldoen aan de wettelijke urennorm ook voor studiefinanciering (BOL) of de lesdag vaak een werkdag is (BBL). We geven geen vrijstelling voor praktijklessen</w:t>
            </w:r>
            <w:r w:rsidR="00B2518C">
              <w:rPr>
                <w:b w:val="0"/>
                <w:bCs/>
                <w:i/>
                <w:iCs/>
                <w:sz w:val="18"/>
                <w:szCs w:val="18"/>
              </w:rPr>
              <w:t xml:space="preserve">, omdat meer oefenen altijd zinvol is. Bij </w:t>
            </w:r>
            <w:r w:rsidR="00156AB2">
              <w:rPr>
                <w:b w:val="0"/>
                <w:bCs/>
                <w:i/>
                <w:iCs/>
                <w:sz w:val="18"/>
                <w:szCs w:val="18"/>
              </w:rPr>
              <w:t>opnieuw doen van toetsen telt het hoogste cijfer</w:t>
            </w:r>
            <w:r w:rsidR="00564D67">
              <w:rPr>
                <w:b w:val="0"/>
                <w:bCs/>
                <w:i/>
                <w:iCs/>
                <w:sz w:val="18"/>
                <w:szCs w:val="18"/>
              </w:rPr>
              <w:t>.</w:t>
            </w:r>
          </w:p>
          <w:p w14:paraId="09510370" w14:textId="77777777" w:rsidR="005F06B4" w:rsidRPr="0039731C" w:rsidRDefault="005F06B4">
            <w:pPr>
              <w:rPr>
                <w:sz w:val="24"/>
                <w:szCs w:val="24"/>
              </w:rPr>
            </w:pPr>
          </w:p>
          <w:p w14:paraId="33F7AD6E" w14:textId="77777777" w:rsidR="005F06B4" w:rsidRPr="0039731C" w:rsidRDefault="005F06B4">
            <w:pPr>
              <w:rPr>
                <w:sz w:val="24"/>
                <w:szCs w:val="24"/>
              </w:rPr>
            </w:pPr>
          </w:p>
          <w:p w14:paraId="7AEE1E9D" w14:textId="77777777" w:rsidR="005F06B4" w:rsidRPr="0039731C" w:rsidRDefault="005F06B4">
            <w:pPr>
              <w:rPr>
                <w:sz w:val="24"/>
                <w:szCs w:val="24"/>
              </w:rPr>
            </w:pPr>
            <w:r w:rsidRPr="0039731C">
              <w:rPr>
                <w:sz w:val="24"/>
                <w:szCs w:val="24"/>
              </w:rPr>
              <w:t>Afspraken over loopbaan en burgerschap:</w:t>
            </w:r>
          </w:p>
          <w:p w14:paraId="04EA897B" w14:textId="0E2A5EF1" w:rsidR="005F06B4" w:rsidRPr="0039731C" w:rsidRDefault="005F06B4">
            <w:pPr>
              <w:rPr>
                <w:b w:val="0"/>
                <w:bCs/>
                <w:i/>
                <w:iCs/>
                <w:sz w:val="18"/>
                <w:szCs w:val="18"/>
              </w:rPr>
            </w:pPr>
            <w:r w:rsidRPr="0039731C">
              <w:rPr>
                <w:b w:val="0"/>
                <w:bCs/>
                <w:i/>
                <w:iCs/>
                <w:sz w:val="18"/>
                <w:szCs w:val="18"/>
              </w:rPr>
              <w:t xml:space="preserve">NB Hiervoor mag </w:t>
            </w:r>
            <w:r w:rsidR="004E4F6A" w:rsidRPr="0039731C">
              <w:rPr>
                <w:b w:val="0"/>
                <w:bCs/>
                <w:i/>
                <w:iCs/>
                <w:sz w:val="18"/>
                <w:szCs w:val="18"/>
              </w:rPr>
              <w:t>vanuit de wettelijke inspanningsverplichting voor het diploma geen vrijstelling gegeven worden.</w:t>
            </w:r>
          </w:p>
          <w:p w14:paraId="0A8902DE" w14:textId="453FC4C8" w:rsidR="0039731C" w:rsidRPr="0039731C" w:rsidRDefault="0039731C">
            <w:pPr>
              <w:rPr>
                <w:b w:val="0"/>
                <w:bCs/>
                <w:i/>
                <w:iCs/>
                <w:sz w:val="24"/>
                <w:szCs w:val="24"/>
              </w:rPr>
            </w:pPr>
          </w:p>
          <w:p w14:paraId="3A6D0718" w14:textId="03B606C7" w:rsidR="0039731C" w:rsidRPr="0039731C" w:rsidRDefault="0039731C">
            <w:pPr>
              <w:rPr>
                <w:b w:val="0"/>
                <w:bCs/>
                <w:i/>
                <w:iCs/>
                <w:sz w:val="24"/>
                <w:szCs w:val="24"/>
              </w:rPr>
            </w:pPr>
          </w:p>
          <w:p w14:paraId="7A9FADEF" w14:textId="02E8CAE3" w:rsidR="00156AB2" w:rsidRPr="0039731C" w:rsidRDefault="00CD0935" w:rsidP="00156AB2">
            <w:pPr>
              <w:rPr>
                <w:sz w:val="24"/>
                <w:szCs w:val="24"/>
              </w:rPr>
            </w:pPr>
            <w:r>
              <w:rPr>
                <w:sz w:val="24"/>
                <w:szCs w:val="24"/>
              </w:rPr>
              <w:t>Afspraken over Nederlands en rekenen</w:t>
            </w:r>
            <w:r w:rsidR="00156AB2" w:rsidRPr="0039731C">
              <w:rPr>
                <w:sz w:val="24"/>
                <w:szCs w:val="24"/>
              </w:rPr>
              <w:t>:</w:t>
            </w:r>
          </w:p>
          <w:p w14:paraId="792EB8B6" w14:textId="107115B5" w:rsidR="0039731C" w:rsidRPr="0039731C" w:rsidRDefault="0039731C">
            <w:pPr>
              <w:rPr>
                <w:b w:val="0"/>
                <w:bCs/>
                <w:i/>
                <w:iCs/>
                <w:sz w:val="24"/>
                <w:szCs w:val="24"/>
              </w:rPr>
            </w:pPr>
          </w:p>
          <w:p w14:paraId="5D5A7055" w14:textId="77777777" w:rsidR="0039731C" w:rsidRPr="0039731C" w:rsidRDefault="0039731C">
            <w:pPr>
              <w:rPr>
                <w:b w:val="0"/>
                <w:bCs/>
                <w:i/>
                <w:iCs/>
                <w:sz w:val="24"/>
                <w:szCs w:val="24"/>
              </w:rPr>
            </w:pPr>
          </w:p>
          <w:p w14:paraId="4C0FA037" w14:textId="4DAEC7E3" w:rsidR="004E4F6A" w:rsidRDefault="00CD0935">
            <w:pPr>
              <w:rPr>
                <w:sz w:val="24"/>
                <w:szCs w:val="24"/>
              </w:rPr>
            </w:pPr>
            <w:r>
              <w:rPr>
                <w:sz w:val="24"/>
                <w:szCs w:val="24"/>
              </w:rPr>
              <w:t>Afspraken over BPV:</w:t>
            </w:r>
          </w:p>
          <w:p w14:paraId="45371F30" w14:textId="6EB45877" w:rsidR="00CD0935" w:rsidRDefault="00CD0935">
            <w:pPr>
              <w:rPr>
                <w:sz w:val="24"/>
                <w:szCs w:val="24"/>
              </w:rPr>
            </w:pPr>
          </w:p>
          <w:p w14:paraId="17B2B9E1" w14:textId="3E91AEE6" w:rsidR="00CD0935" w:rsidRDefault="00CD0935">
            <w:pPr>
              <w:rPr>
                <w:sz w:val="24"/>
                <w:szCs w:val="24"/>
              </w:rPr>
            </w:pPr>
          </w:p>
          <w:p w14:paraId="75EF964D" w14:textId="01281FD8" w:rsidR="00CD0935" w:rsidRPr="00CD0935" w:rsidRDefault="00CD0935">
            <w:pPr>
              <w:rPr>
                <w:sz w:val="24"/>
                <w:szCs w:val="24"/>
              </w:rPr>
            </w:pPr>
            <w:r>
              <w:rPr>
                <w:sz w:val="24"/>
                <w:szCs w:val="24"/>
              </w:rPr>
              <w:t>Overige afspraken:</w:t>
            </w:r>
          </w:p>
          <w:p w14:paraId="37368759" w14:textId="77777777" w:rsidR="004E4F6A" w:rsidRPr="0039731C" w:rsidRDefault="004E4F6A">
            <w:pPr>
              <w:rPr>
                <w:b w:val="0"/>
                <w:bCs/>
                <w:i/>
                <w:iCs/>
                <w:sz w:val="24"/>
                <w:szCs w:val="24"/>
              </w:rPr>
            </w:pPr>
          </w:p>
          <w:p w14:paraId="77E323AE" w14:textId="0E8248FB" w:rsidR="004E4F6A" w:rsidRPr="005F06B4" w:rsidRDefault="004E4F6A">
            <w:pPr>
              <w:rPr>
                <w:b w:val="0"/>
                <w:bCs/>
                <w:i/>
                <w:iCs/>
                <w:sz w:val="18"/>
                <w:szCs w:val="18"/>
              </w:rPr>
            </w:pPr>
          </w:p>
        </w:tc>
      </w:tr>
    </w:tbl>
    <w:p w14:paraId="30B35FD8" w14:textId="77777777" w:rsidR="004515B8" w:rsidRDefault="00BF15D4">
      <w:r>
        <w:rPr>
          <w:b w:val="0"/>
          <w:color w:val="000000"/>
          <w:sz w:val="22"/>
        </w:rPr>
        <w:t xml:space="preserve"> </w:t>
      </w:r>
    </w:p>
    <w:p w14:paraId="6C70B4F0" w14:textId="77777777" w:rsidR="004515B8" w:rsidRDefault="00BF15D4">
      <w:pPr>
        <w:jc w:val="both"/>
      </w:pPr>
      <w:r>
        <w:rPr>
          <w:b w:val="0"/>
          <w:color w:val="000000"/>
          <w:sz w:val="22"/>
        </w:rPr>
        <w:t xml:space="preserve"> </w:t>
      </w:r>
      <w:r>
        <w:rPr>
          <w:b w:val="0"/>
          <w:color w:val="000000"/>
          <w:sz w:val="22"/>
        </w:rPr>
        <w:tab/>
        <w:t xml:space="preserve"> </w:t>
      </w:r>
    </w:p>
    <w:p w14:paraId="3ADA425D" w14:textId="77777777" w:rsidR="00AC5E77" w:rsidRDefault="00AC5E77">
      <w:pPr>
        <w:spacing w:after="160"/>
      </w:pPr>
      <w:r>
        <w:br w:type="page"/>
      </w:r>
    </w:p>
    <w:p w14:paraId="6230C845" w14:textId="77777777" w:rsidR="004515B8" w:rsidRDefault="00BF15D4">
      <w:r>
        <w:lastRenderedPageBreak/>
        <w:t xml:space="preserve">GEW </w:t>
      </w:r>
      <w:r w:rsidR="00444F99">
        <w:t>E</w:t>
      </w:r>
      <w:r>
        <w:t xml:space="preserve">xamenplan: Combi MzVz BOL 3 jaar / 2,5 jaar  </w:t>
      </w:r>
    </w:p>
    <w:tbl>
      <w:tblPr>
        <w:tblStyle w:val="TableGrid"/>
        <w:tblW w:w="9727" w:type="dxa"/>
        <w:tblInd w:w="6" w:type="dxa"/>
        <w:tblLook w:val="04A0" w:firstRow="1" w:lastRow="0" w:firstColumn="1" w:lastColumn="0" w:noHBand="0" w:noVBand="1"/>
      </w:tblPr>
      <w:tblGrid>
        <w:gridCol w:w="1554"/>
        <w:gridCol w:w="1841"/>
        <w:gridCol w:w="1843"/>
        <w:gridCol w:w="2268"/>
        <w:gridCol w:w="2221"/>
      </w:tblGrid>
      <w:tr w:rsidR="00C46E6E" w14:paraId="52AEAC72" w14:textId="77777777">
        <w:trPr>
          <w:trHeight w:val="545"/>
        </w:trPr>
        <w:tc>
          <w:tcPr>
            <w:tcW w:w="1554" w:type="dxa"/>
            <w:tcBorders>
              <w:top w:val="single" w:sz="4" w:space="0" w:color="000000"/>
              <w:left w:val="single" w:sz="4" w:space="0" w:color="000000"/>
              <w:bottom w:val="single" w:sz="4" w:space="0" w:color="000000"/>
              <w:right w:val="single" w:sz="4" w:space="0" w:color="000000"/>
            </w:tcBorders>
            <w:shd w:val="clear" w:color="auto" w:fill="C00000"/>
          </w:tcPr>
          <w:p w14:paraId="047FDAC8" w14:textId="77777777" w:rsidR="004515B8" w:rsidRDefault="00BF15D4">
            <w:pPr>
              <w:ind w:left="107" w:right="65"/>
            </w:pPr>
            <w:r>
              <w:rPr>
                <w:color w:val="FFFFFF"/>
                <w:sz w:val="22"/>
              </w:rPr>
              <w:t xml:space="preserve">Leerjaar 1 MVZ (3 jr.) </w:t>
            </w:r>
          </w:p>
        </w:tc>
        <w:tc>
          <w:tcPr>
            <w:tcW w:w="1841" w:type="dxa"/>
            <w:tcBorders>
              <w:top w:val="single" w:sz="4" w:space="0" w:color="000000"/>
              <w:left w:val="single" w:sz="4" w:space="0" w:color="000000"/>
              <w:bottom w:val="single" w:sz="4" w:space="0" w:color="000000"/>
              <w:right w:val="single" w:sz="4" w:space="0" w:color="000000"/>
            </w:tcBorders>
            <w:shd w:val="clear" w:color="auto" w:fill="C00000"/>
          </w:tcPr>
          <w:p w14:paraId="37F8EAB9" w14:textId="77777777" w:rsidR="004515B8" w:rsidRDefault="00BF15D4">
            <w:pPr>
              <w:ind w:left="108"/>
            </w:pPr>
            <w:r>
              <w:rPr>
                <w:color w:val="FFFFFF"/>
                <w:sz w:val="22"/>
              </w:rPr>
              <w:t xml:space="preserve">P1 School </w:t>
            </w:r>
          </w:p>
        </w:tc>
        <w:tc>
          <w:tcPr>
            <w:tcW w:w="1843" w:type="dxa"/>
            <w:tcBorders>
              <w:top w:val="single" w:sz="4" w:space="0" w:color="000000"/>
              <w:left w:val="single" w:sz="4" w:space="0" w:color="000000"/>
              <w:bottom w:val="single" w:sz="4" w:space="0" w:color="000000"/>
              <w:right w:val="single" w:sz="4" w:space="0" w:color="000000"/>
            </w:tcBorders>
            <w:shd w:val="clear" w:color="auto" w:fill="C00000"/>
          </w:tcPr>
          <w:p w14:paraId="63517A4B" w14:textId="77777777" w:rsidR="004515B8" w:rsidRDefault="00BF15D4">
            <w:pPr>
              <w:ind w:left="108"/>
            </w:pPr>
            <w:r>
              <w:rPr>
                <w:color w:val="FFFFFF"/>
                <w:sz w:val="22"/>
              </w:rPr>
              <w:t xml:space="preserve">P2 School </w:t>
            </w: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14:paraId="47CD8D33" w14:textId="77777777" w:rsidR="004515B8" w:rsidRDefault="00BF15D4">
            <w:pPr>
              <w:ind w:left="108"/>
            </w:pPr>
            <w:r>
              <w:rPr>
                <w:color w:val="FFFFFF"/>
                <w:sz w:val="22"/>
              </w:rPr>
              <w:t xml:space="preserve">P3 School </w:t>
            </w:r>
          </w:p>
        </w:tc>
        <w:tc>
          <w:tcPr>
            <w:tcW w:w="2221" w:type="dxa"/>
            <w:tcBorders>
              <w:top w:val="single" w:sz="4" w:space="0" w:color="000000"/>
              <w:left w:val="single" w:sz="4" w:space="0" w:color="000000"/>
              <w:bottom w:val="single" w:sz="4" w:space="0" w:color="000000"/>
              <w:right w:val="single" w:sz="4" w:space="0" w:color="000000"/>
            </w:tcBorders>
            <w:shd w:val="clear" w:color="auto" w:fill="C00000"/>
          </w:tcPr>
          <w:p w14:paraId="33AEC454" w14:textId="77777777" w:rsidR="004515B8" w:rsidRDefault="00BF15D4">
            <w:pPr>
              <w:ind w:left="108"/>
            </w:pPr>
            <w:r>
              <w:rPr>
                <w:color w:val="FFFFFF"/>
                <w:sz w:val="22"/>
              </w:rPr>
              <w:t xml:space="preserve">P4 School </w:t>
            </w:r>
          </w:p>
        </w:tc>
      </w:tr>
      <w:tr w:rsidR="004515B8" w14:paraId="758E09BB" w14:textId="77777777">
        <w:trPr>
          <w:trHeight w:val="546"/>
        </w:trPr>
        <w:tc>
          <w:tcPr>
            <w:tcW w:w="1554" w:type="dxa"/>
            <w:tcBorders>
              <w:top w:val="single" w:sz="4" w:space="0" w:color="000000"/>
              <w:left w:val="single" w:sz="4" w:space="0" w:color="000000"/>
              <w:bottom w:val="single" w:sz="4" w:space="0" w:color="000000"/>
              <w:right w:val="single" w:sz="4" w:space="0" w:color="000000"/>
            </w:tcBorders>
            <w:shd w:val="clear" w:color="auto" w:fill="FFC000"/>
          </w:tcPr>
          <w:p w14:paraId="121A7AC4" w14:textId="77777777" w:rsidR="004515B8" w:rsidRDefault="00BF15D4">
            <w:pPr>
              <w:ind w:left="107"/>
            </w:pPr>
            <w:r>
              <w:rPr>
                <w:color w:val="FFFFFF"/>
                <w:sz w:val="22"/>
              </w:rPr>
              <w:t xml:space="preserve">Leerjaar 1 </w:t>
            </w:r>
          </w:p>
          <w:p w14:paraId="1CE47384" w14:textId="77777777" w:rsidR="004515B8" w:rsidRDefault="00BF15D4">
            <w:pPr>
              <w:ind w:left="107"/>
            </w:pPr>
            <w:r>
              <w:rPr>
                <w:color w:val="FFFFFF"/>
                <w:sz w:val="22"/>
              </w:rPr>
              <w:t xml:space="preserve">MVZK (2,5 </w:t>
            </w:r>
            <w:proofErr w:type="spellStart"/>
            <w:r>
              <w:rPr>
                <w:color w:val="FFFFFF"/>
                <w:sz w:val="22"/>
              </w:rPr>
              <w:t>jr</w:t>
            </w:r>
            <w:proofErr w:type="spellEnd"/>
            <w:r>
              <w:rPr>
                <w:color w:val="FFFFFF"/>
                <w:sz w:val="22"/>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FFC000"/>
          </w:tcPr>
          <w:p w14:paraId="03305F48" w14:textId="77777777" w:rsidR="004515B8" w:rsidRDefault="00BF15D4">
            <w:pPr>
              <w:ind w:left="108"/>
            </w:pPr>
            <w:r>
              <w:rPr>
                <w:color w:val="FFFFFF"/>
                <w:sz w:val="22"/>
              </w:rPr>
              <w:t xml:space="preserve">P1-P2 School </w:t>
            </w:r>
          </w:p>
          <w:p w14:paraId="71C3F5D7" w14:textId="77777777" w:rsidR="004515B8" w:rsidRDefault="00BF15D4">
            <w:pPr>
              <w:ind w:left="108"/>
            </w:pPr>
            <w:r>
              <w:rPr>
                <w:color w:val="FFFFFF"/>
                <w:sz w:val="22"/>
              </w:rPr>
              <w:t xml:space="preserve">(10 </w:t>
            </w:r>
            <w:proofErr w:type="spellStart"/>
            <w:r>
              <w:rPr>
                <w:color w:val="FFFFFF"/>
                <w:sz w:val="22"/>
              </w:rPr>
              <w:t>wk</w:t>
            </w:r>
            <w:proofErr w:type="spellEnd"/>
            <w:r>
              <w:rPr>
                <w:color w:val="FFFFFF"/>
                <w:sz w:val="22"/>
              </w:rPr>
              <w:t xml:space="preserve">., sept. – nov. of febr.-april) </w:t>
            </w: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FFC000"/>
          </w:tcPr>
          <w:p w14:paraId="05BB2B27" w14:textId="77777777" w:rsidR="004515B8" w:rsidRDefault="00BF15D4">
            <w:pPr>
              <w:ind w:left="108"/>
            </w:pPr>
            <w:r>
              <w:rPr>
                <w:color w:val="FFFFFF"/>
                <w:sz w:val="22"/>
              </w:rPr>
              <w:t xml:space="preserve">P3-P4 School  </w:t>
            </w:r>
          </w:p>
          <w:p w14:paraId="78732CE3" w14:textId="77777777" w:rsidR="004515B8" w:rsidRDefault="00BF15D4">
            <w:pPr>
              <w:ind w:left="108"/>
            </w:pPr>
            <w:r>
              <w:rPr>
                <w:color w:val="FFFFFF"/>
                <w:sz w:val="22"/>
              </w:rPr>
              <w:t xml:space="preserve">(10 </w:t>
            </w:r>
            <w:proofErr w:type="spellStart"/>
            <w:r>
              <w:rPr>
                <w:color w:val="FFFFFF"/>
                <w:sz w:val="22"/>
              </w:rPr>
              <w:t>wk</w:t>
            </w:r>
            <w:proofErr w:type="spellEnd"/>
            <w:r>
              <w:rPr>
                <w:color w:val="FFFFFF"/>
                <w:sz w:val="22"/>
              </w:rPr>
              <w:t xml:space="preserve">., nov.-jan. of april-juli) </w:t>
            </w:r>
          </w:p>
        </w:tc>
      </w:tr>
      <w:tr w:rsidR="004515B8" w:rsidRPr="0085052F" w14:paraId="327E9F59" w14:textId="77777777">
        <w:trPr>
          <w:trHeight w:val="212"/>
        </w:trPr>
        <w:tc>
          <w:tcPr>
            <w:tcW w:w="1554" w:type="dxa"/>
            <w:tcBorders>
              <w:top w:val="single" w:sz="4" w:space="0" w:color="000000"/>
              <w:left w:val="single" w:sz="4" w:space="0" w:color="000000"/>
              <w:bottom w:val="single" w:sz="4" w:space="0" w:color="000000"/>
              <w:right w:val="single" w:sz="4" w:space="0" w:color="000000"/>
            </w:tcBorders>
          </w:tcPr>
          <w:p w14:paraId="65184224" w14:textId="77777777" w:rsidR="004515B8" w:rsidRPr="0085052F" w:rsidRDefault="00BF15D4">
            <w:pPr>
              <w:ind w:left="107"/>
            </w:pPr>
            <w:r w:rsidRPr="0085052F">
              <w:rPr>
                <w:color w:val="000000"/>
                <w:sz w:val="16"/>
              </w:rPr>
              <w:t xml:space="preserve">Examens </w:t>
            </w:r>
          </w:p>
        </w:tc>
        <w:tc>
          <w:tcPr>
            <w:tcW w:w="8173" w:type="dxa"/>
            <w:gridSpan w:val="4"/>
            <w:tcBorders>
              <w:top w:val="single" w:sz="4" w:space="0" w:color="000000"/>
              <w:left w:val="single" w:sz="4" w:space="0" w:color="000000"/>
              <w:bottom w:val="single" w:sz="4" w:space="0" w:color="000000"/>
              <w:right w:val="single" w:sz="4" w:space="0" w:color="000000"/>
            </w:tcBorders>
          </w:tcPr>
          <w:p w14:paraId="6EAE5EFA" w14:textId="77777777" w:rsidR="004515B8" w:rsidRPr="0085052F" w:rsidRDefault="00BF15D4">
            <w:pPr>
              <w:ind w:right="2"/>
              <w:jc w:val="center"/>
            </w:pPr>
            <w:r w:rsidRPr="0085052F">
              <w:rPr>
                <w:sz w:val="16"/>
              </w:rPr>
              <w:t xml:space="preserve">Geen examens </w:t>
            </w:r>
            <w:r w:rsidRPr="0085052F">
              <w:rPr>
                <w:color w:val="000000"/>
                <w:sz w:val="16"/>
              </w:rPr>
              <w:t xml:space="preserve"> </w:t>
            </w:r>
          </w:p>
        </w:tc>
      </w:tr>
      <w:tr w:rsidR="004515B8" w14:paraId="299B8466" w14:textId="77777777">
        <w:trPr>
          <w:trHeight w:val="276"/>
        </w:trPr>
        <w:tc>
          <w:tcPr>
            <w:tcW w:w="1554" w:type="dxa"/>
            <w:tcBorders>
              <w:top w:val="single" w:sz="4" w:space="0" w:color="000000"/>
              <w:left w:val="single" w:sz="4" w:space="0" w:color="000000"/>
              <w:bottom w:val="single" w:sz="4" w:space="0" w:color="000000"/>
              <w:right w:val="single" w:sz="4" w:space="0" w:color="000000"/>
            </w:tcBorders>
            <w:shd w:val="clear" w:color="auto" w:fill="C00000"/>
          </w:tcPr>
          <w:p w14:paraId="3EB3DCFE" w14:textId="77777777" w:rsidR="004515B8" w:rsidRDefault="00BF15D4">
            <w:pPr>
              <w:ind w:left="107"/>
            </w:pPr>
            <w:r>
              <w:rPr>
                <w:color w:val="FFFFFF"/>
                <w:sz w:val="22"/>
              </w:rPr>
              <w:t xml:space="preserve">Leerjaar 2 </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C00000"/>
          </w:tcPr>
          <w:p w14:paraId="1531D6F1" w14:textId="77777777" w:rsidR="004515B8" w:rsidRDefault="00BF15D4">
            <w:pPr>
              <w:ind w:left="108"/>
            </w:pPr>
            <w:r>
              <w:rPr>
                <w:color w:val="FFFFFF"/>
                <w:sz w:val="22"/>
              </w:rPr>
              <w:t xml:space="preserve">P5/P6 BPV-1 </w:t>
            </w: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14:paraId="340F86C9" w14:textId="77777777" w:rsidR="004515B8" w:rsidRDefault="00BF15D4">
            <w:pPr>
              <w:ind w:left="108"/>
            </w:pPr>
            <w:r>
              <w:rPr>
                <w:color w:val="FFFFFF"/>
                <w:sz w:val="22"/>
              </w:rPr>
              <w:t xml:space="preserve">P7 School </w:t>
            </w:r>
          </w:p>
        </w:tc>
        <w:tc>
          <w:tcPr>
            <w:tcW w:w="2221" w:type="dxa"/>
            <w:tcBorders>
              <w:top w:val="single" w:sz="4" w:space="0" w:color="000000"/>
              <w:left w:val="single" w:sz="4" w:space="0" w:color="000000"/>
              <w:bottom w:val="single" w:sz="4" w:space="0" w:color="000000"/>
              <w:right w:val="single" w:sz="4" w:space="0" w:color="000000"/>
            </w:tcBorders>
            <w:shd w:val="clear" w:color="auto" w:fill="C00000"/>
          </w:tcPr>
          <w:p w14:paraId="52B29F71" w14:textId="77777777" w:rsidR="004515B8" w:rsidRDefault="00BF15D4">
            <w:pPr>
              <w:ind w:left="108"/>
            </w:pPr>
            <w:r>
              <w:rPr>
                <w:color w:val="FFFFFF"/>
                <w:sz w:val="22"/>
              </w:rPr>
              <w:t xml:space="preserve">P8 School </w:t>
            </w:r>
          </w:p>
        </w:tc>
      </w:tr>
      <w:tr w:rsidR="004515B8" w14:paraId="273AA5EB" w14:textId="77777777">
        <w:trPr>
          <w:trHeight w:val="3215"/>
        </w:trPr>
        <w:tc>
          <w:tcPr>
            <w:tcW w:w="1554" w:type="dxa"/>
            <w:tcBorders>
              <w:top w:val="single" w:sz="4" w:space="0" w:color="000000"/>
              <w:left w:val="single" w:sz="4" w:space="0" w:color="000000"/>
              <w:bottom w:val="single" w:sz="4" w:space="0" w:color="000000"/>
              <w:right w:val="single" w:sz="4" w:space="0" w:color="000000"/>
            </w:tcBorders>
          </w:tcPr>
          <w:p w14:paraId="4E33086F" w14:textId="77777777" w:rsidR="004515B8" w:rsidRDefault="00BF15D4">
            <w:pPr>
              <w:ind w:left="107"/>
            </w:pPr>
            <w:r>
              <w:rPr>
                <w:color w:val="000000"/>
                <w:sz w:val="16"/>
              </w:rPr>
              <w:t xml:space="preserve">Examens Basisdeel  </w:t>
            </w:r>
          </w:p>
          <w:p w14:paraId="16D759D3" w14:textId="77777777" w:rsidR="004515B8" w:rsidRDefault="00BF15D4">
            <w:pPr>
              <w:ind w:left="107"/>
            </w:pPr>
            <w:r>
              <w:rPr>
                <w:color w:val="000000"/>
                <w:sz w:val="16"/>
              </w:rPr>
              <w:t xml:space="preserve"> </w:t>
            </w:r>
          </w:p>
          <w:p w14:paraId="5E9DC2C6" w14:textId="77777777" w:rsidR="004515B8" w:rsidRDefault="00BF15D4">
            <w:pPr>
              <w:ind w:left="107"/>
            </w:pPr>
            <w:r>
              <w:rPr>
                <w:color w:val="000000"/>
                <w:sz w:val="16"/>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tcPr>
          <w:p w14:paraId="65461EF0" w14:textId="77777777" w:rsidR="004515B8" w:rsidRPr="0085052F" w:rsidRDefault="00BF15D4">
            <w:pPr>
              <w:ind w:left="108"/>
            </w:pPr>
            <w:r w:rsidRPr="0085052F">
              <w:rPr>
                <w:sz w:val="16"/>
              </w:rPr>
              <w:t xml:space="preserve">Examens in de BPV: </w:t>
            </w:r>
          </w:p>
          <w:p w14:paraId="4E1DC470" w14:textId="77777777" w:rsidR="004515B8" w:rsidRPr="0085052F" w:rsidRDefault="00BF15D4">
            <w:pPr>
              <w:ind w:left="108"/>
            </w:pPr>
            <w:r w:rsidRPr="0085052F">
              <w:rPr>
                <w:sz w:val="16"/>
                <w:u w:val="single" w:color="C00000"/>
              </w:rPr>
              <w:t>EXEA</w:t>
            </w:r>
            <w:r w:rsidRPr="0085052F">
              <w:rPr>
                <w:sz w:val="16"/>
              </w:rPr>
              <w:t xml:space="preserve"> </w:t>
            </w:r>
          </w:p>
          <w:p w14:paraId="6705E210" w14:textId="77777777" w:rsidR="004515B8" w:rsidRPr="0085052F" w:rsidRDefault="00BF15D4">
            <w:pPr>
              <w:ind w:left="108"/>
            </w:pPr>
            <w:r w:rsidRPr="0085052F">
              <w:rPr>
                <w:sz w:val="16"/>
              </w:rPr>
              <w:t xml:space="preserve">Examen 2: Ondersteunt bij persoonlijke verzorging </w:t>
            </w:r>
          </w:p>
          <w:p w14:paraId="67BE76CC" w14:textId="77777777" w:rsidR="0085052F" w:rsidRDefault="00BF15D4">
            <w:pPr>
              <w:ind w:left="108"/>
              <w:rPr>
                <w:b w:val="0"/>
                <w:i/>
                <w:color w:val="000000"/>
                <w:sz w:val="16"/>
              </w:rPr>
            </w:pPr>
            <w:r w:rsidRPr="0085052F">
              <w:rPr>
                <w:b w:val="0"/>
                <w:color w:val="000000"/>
                <w:sz w:val="16"/>
              </w:rPr>
              <w:t xml:space="preserve">B1-K1-W4 / </w:t>
            </w:r>
            <w:r w:rsidRPr="0085052F">
              <w:rPr>
                <w:b w:val="0"/>
                <w:i/>
                <w:color w:val="000000"/>
                <w:sz w:val="16"/>
              </w:rPr>
              <w:t xml:space="preserve">B1-K1-W2 </w:t>
            </w:r>
          </w:p>
          <w:p w14:paraId="10E05B09" w14:textId="77777777" w:rsidR="004515B8" w:rsidRPr="0085052F" w:rsidRDefault="00BF15D4">
            <w:pPr>
              <w:ind w:left="108"/>
            </w:pPr>
            <w:r w:rsidRPr="0085052F">
              <w:rPr>
                <w:sz w:val="16"/>
              </w:rPr>
              <w:t xml:space="preserve">Examen 3: Ondersteunt bij wonen en huishouden </w:t>
            </w:r>
            <w:r w:rsidRPr="0085052F">
              <w:rPr>
                <w:color w:val="F79546"/>
                <w:sz w:val="16"/>
              </w:rPr>
              <w:t xml:space="preserve">* </w:t>
            </w:r>
          </w:p>
          <w:p w14:paraId="0A112377" w14:textId="77777777" w:rsidR="003B42DE" w:rsidRPr="0085052F" w:rsidRDefault="00BF15D4">
            <w:pPr>
              <w:spacing w:line="239" w:lineRule="auto"/>
              <w:ind w:left="108" w:right="765"/>
              <w:rPr>
                <w:b w:val="0"/>
                <w:i/>
                <w:color w:val="000000"/>
                <w:sz w:val="16"/>
                <w:shd w:val="clear" w:color="auto" w:fill="FFFF00"/>
              </w:rPr>
            </w:pPr>
            <w:r w:rsidRPr="0085052F">
              <w:rPr>
                <w:b w:val="0"/>
                <w:color w:val="000000"/>
                <w:sz w:val="16"/>
              </w:rPr>
              <w:t xml:space="preserve">B1-K1-W1 / </w:t>
            </w:r>
            <w:r w:rsidRPr="0085052F">
              <w:rPr>
                <w:b w:val="0"/>
                <w:i/>
                <w:color w:val="000000"/>
                <w:sz w:val="16"/>
              </w:rPr>
              <w:t xml:space="preserve">B1-K1-W3 </w:t>
            </w:r>
          </w:p>
          <w:p w14:paraId="4E8A52BD" w14:textId="77777777" w:rsidR="004515B8" w:rsidRPr="0085052F" w:rsidRDefault="00BF15D4" w:rsidP="003B42DE">
            <w:pPr>
              <w:tabs>
                <w:tab w:val="left" w:pos="141"/>
              </w:tabs>
              <w:spacing w:line="239" w:lineRule="auto"/>
              <w:ind w:left="108" w:right="147"/>
            </w:pPr>
            <w:r w:rsidRPr="0085052F">
              <w:rPr>
                <w:sz w:val="16"/>
              </w:rPr>
              <w:t>Exame</w:t>
            </w:r>
            <w:r w:rsidR="003B42DE" w:rsidRPr="0085052F">
              <w:rPr>
                <w:sz w:val="16"/>
              </w:rPr>
              <w:t xml:space="preserve">n 4: Reageert op onvoorziene en </w:t>
            </w:r>
            <w:proofErr w:type="spellStart"/>
            <w:r w:rsidRPr="0085052F">
              <w:rPr>
                <w:sz w:val="16"/>
              </w:rPr>
              <w:t>crisis</w:t>
            </w:r>
            <w:r w:rsidR="003B42DE" w:rsidRPr="0085052F">
              <w:rPr>
                <w:sz w:val="16"/>
              </w:rPr>
              <w:t>-</w:t>
            </w:r>
            <w:r w:rsidRPr="0085052F">
              <w:rPr>
                <w:sz w:val="16"/>
              </w:rPr>
              <w:t>situaties</w:t>
            </w:r>
            <w:proofErr w:type="spellEnd"/>
            <w:r w:rsidRPr="0085052F">
              <w:rPr>
                <w:sz w:val="16"/>
              </w:rPr>
              <w:t xml:space="preserve"> </w:t>
            </w:r>
            <w:r w:rsidRPr="0085052F">
              <w:rPr>
                <w:b w:val="0"/>
                <w:color w:val="000000"/>
                <w:sz w:val="16"/>
              </w:rPr>
              <w:t xml:space="preserve">B1-K1-W8 / </w:t>
            </w:r>
            <w:r w:rsidRPr="0085052F">
              <w:rPr>
                <w:b w:val="0"/>
                <w:i/>
                <w:color w:val="000000"/>
                <w:sz w:val="16"/>
              </w:rPr>
              <w:t>B1-K1-W5</w:t>
            </w:r>
          </w:p>
          <w:p w14:paraId="2B94F394" w14:textId="77777777" w:rsidR="004515B8" w:rsidRPr="0085052F" w:rsidRDefault="00BF15D4">
            <w:pPr>
              <w:ind w:left="108"/>
            </w:pPr>
            <w:r w:rsidRPr="0085052F">
              <w:rPr>
                <w:sz w:val="16"/>
              </w:rPr>
              <w:t>Examen 8: Begeleidt een cliënt</w:t>
            </w:r>
            <w:r w:rsidRPr="0085052F">
              <w:rPr>
                <w:color w:val="000000"/>
                <w:sz w:val="16"/>
              </w:rPr>
              <w:t xml:space="preserve"> </w:t>
            </w:r>
          </w:p>
          <w:p w14:paraId="0C514338" w14:textId="77777777" w:rsidR="0085052F" w:rsidRDefault="00BF15D4">
            <w:pPr>
              <w:ind w:left="108"/>
              <w:rPr>
                <w:b w:val="0"/>
                <w:color w:val="000000"/>
                <w:sz w:val="16"/>
              </w:rPr>
            </w:pPr>
            <w:r w:rsidRPr="0085052F">
              <w:rPr>
                <w:b w:val="0"/>
                <w:color w:val="000000"/>
                <w:sz w:val="16"/>
              </w:rPr>
              <w:t xml:space="preserve">B1-K1-W6 </w:t>
            </w:r>
          </w:p>
          <w:p w14:paraId="248C75A4" w14:textId="77777777" w:rsidR="004515B8" w:rsidRPr="0085052F" w:rsidRDefault="00BF15D4">
            <w:pPr>
              <w:ind w:left="108"/>
            </w:pPr>
            <w:r w:rsidRPr="0085052F">
              <w:rPr>
                <w:sz w:val="16"/>
              </w:rPr>
              <w:t xml:space="preserve">Examen 13: Werkt samen met andere </w:t>
            </w:r>
          </w:p>
          <w:p w14:paraId="3B89D431" w14:textId="77777777" w:rsidR="0085052F" w:rsidRDefault="00BF15D4" w:rsidP="0085052F">
            <w:pPr>
              <w:ind w:left="108" w:right="572"/>
              <w:rPr>
                <w:b w:val="0"/>
                <w:i/>
                <w:color w:val="000000"/>
                <w:sz w:val="16"/>
              </w:rPr>
            </w:pPr>
            <w:r w:rsidRPr="0085052F">
              <w:rPr>
                <w:sz w:val="16"/>
              </w:rPr>
              <w:t>beroepsgroepen in de zorg</w:t>
            </w:r>
            <w:r w:rsidRPr="0085052F">
              <w:rPr>
                <w:b w:val="0"/>
                <w:i/>
                <w:color w:val="000000"/>
                <w:sz w:val="16"/>
              </w:rPr>
              <w:t xml:space="preserve"> </w:t>
            </w:r>
          </w:p>
          <w:p w14:paraId="319E3DCF" w14:textId="77777777" w:rsidR="004515B8" w:rsidRPr="0085052F" w:rsidRDefault="00BF15D4" w:rsidP="0085052F">
            <w:pPr>
              <w:ind w:left="108" w:right="572"/>
            </w:pPr>
            <w:r w:rsidRPr="0085052F">
              <w:rPr>
                <w:b w:val="0"/>
                <w:color w:val="000000"/>
                <w:sz w:val="16"/>
              </w:rPr>
              <w:t xml:space="preserve">B1-K2-W2 </w:t>
            </w:r>
          </w:p>
        </w:tc>
        <w:tc>
          <w:tcPr>
            <w:tcW w:w="4489" w:type="dxa"/>
            <w:gridSpan w:val="2"/>
            <w:tcBorders>
              <w:top w:val="single" w:sz="4" w:space="0" w:color="000000"/>
              <w:left w:val="single" w:sz="4" w:space="0" w:color="000000"/>
              <w:bottom w:val="single" w:sz="4" w:space="0" w:color="000000"/>
              <w:right w:val="single" w:sz="4" w:space="0" w:color="000000"/>
            </w:tcBorders>
          </w:tcPr>
          <w:p w14:paraId="1EB5F828" w14:textId="77777777" w:rsidR="004515B8" w:rsidRDefault="00BF15D4" w:rsidP="003B42DE">
            <w:pPr>
              <w:ind w:left="108"/>
            </w:pPr>
            <w:r>
              <w:rPr>
                <w:sz w:val="16"/>
              </w:rPr>
              <w:t xml:space="preserve">Examens op school (praktijksimulatie/praktijksituatie) </w:t>
            </w:r>
          </w:p>
          <w:p w14:paraId="45FDD4B9" w14:textId="77777777" w:rsidR="004515B8" w:rsidRDefault="00BF15D4">
            <w:pPr>
              <w:ind w:left="108"/>
            </w:pPr>
            <w:r>
              <w:rPr>
                <w:sz w:val="16"/>
                <w:u w:val="single" w:color="C00000"/>
              </w:rPr>
              <w:t>EXEB</w:t>
            </w:r>
            <w:r>
              <w:rPr>
                <w:sz w:val="16"/>
              </w:rPr>
              <w:t xml:space="preserve"> </w:t>
            </w:r>
          </w:p>
          <w:p w14:paraId="35D68DE8" w14:textId="77777777" w:rsidR="004515B8" w:rsidRDefault="00BF15D4">
            <w:pPr>
              <w:ind w:left="108"/>
            </w:pPr>
            <w:r>
              <w:rPr>
                <w:sz w:val="16"/>
              </w:rPr>
              <w:t xml:space="preserve">Examen 7/21: Voert verpleegtechnische handelingen uit </w:t>
            </w:r>
          </w:p>
          <w:p w14:paraId="030EC8D0" w14:textId="77777777" w:rsidR="003B42DE" w:rsidRPr="003B42DE" w:rsidRDefault="00BF15D4">
            <w:pPr>
              <w:ind w:left="108"/>
              <w:rPr>
                <w:b w:val="0"/>
                <w:i/>
                <w:color w:val="000000"/>
                <w:sz w:val="16"/>
              </w:rPr>
            </w:pPr>
            <w:r>
              <w:rPr>
                <w:b w:val="0"/>
                <w:color w:val="000000"/>
                <w:sz w:val="16"/>
              </w:rPr>
              <w:t>B1-K1-W</w:t>
            </w:r>
            <w:r w:rsidRPr="003B42DE">
              <w:rPr>
                <w:b w:val="0"/>
                <w:color w:val="000000"/>
                <w:sz w:val="16"/>
              </w:rPr>
              <w:t xml:space="preserve">5 / </w:t>
            </w:r>
            <w:r w:rsidRPr="003B42DE">
              <w:rPr>
                <w:b w:val="0"/>
                <w:i/>
                <w:color w:val="000000"/>
                <w:sz w:val="16"/>
              </w:rPr>
              <w:t>P1-K1-W3 (BGZ)</w:t>
            </w:r>
          </w:p>
          <w:p w14:paraId="693A8AA2" w14:textId="77777777" w:rsidR="004515B8" w:rsidRDefault="00BF15D4">
            <w:pPr>
              <w:ind w:left="108"/>
            </w:pPr>
            <w:r>
              <w:rPr>
                <w:sz w:val="16"/>
              </w:rPr>
              <w:t xml:space="preserve">Examen 9: Geeft voorlichting, advies en instructie </w:t>
            </w:r>
          </w:p>
          <w:p w14:paraId="05E5561A" w14:textId="77777777" w:rsidR="004515B8" w:rsidRDefault="00BF15D4">
            <w:pPr>
              <w:ind w:left="108"/>
            </w:pPr>
            <w:r>
              <w:rPr>
                <w:b w:val="0"/>
                <w:color w:val="000000"/>
                <w:sz w:val="16"/>
              </w:rPr>
              <w:t xml:space="preserve">B1-K1-W7 </w:t>
            </w:r>
            <w:r>
              <w:rPr>
                <w:b w:val="0"/>
                <w:i/>
                <w:color w:val="000000"/>
                <w:sz w:val="16"/>
              </w:rPr>
              <w:t xml:space="preserve"> </w:t>
            </w:r>
          </w:p>
          <w:p w14:paraId="4A24E77B" w14:textId="77777777" w:rsidR="004515B8" w:rsidRPr="003B42DE" w:rsidRDefault="00BF15D4">
            <w:pPr>
              <w:ind w:left="108"/>
            </w:pPr>
            <w:r w:rsidRPr="003B42DE">
              <w:rPr>
                <w:sz w:val="16"/>
              </w:rPr>
              <w:t xml:space="preserve">Examen 10: Ondersteunt de cliënt bij dagbesteding </w:t>
            </w:r>
          </w:p>
          <w:p w14:paraId="04D130D4" w14:textId="77777777" w:rsidR="004515B8" w:rsidRPr="003B42DE" w:rsidRDefault="00BF15D4">
            <w:pPr>
              <w:ind w:left="108"/>
            </w:pPr>
            <w:r w:rsidRPr="003B42DE">
              <w:rPr>
                <w:b w:val="0"/>
                <w:i/>
                <w:color w:val="000000"/>
                <w:sz w:val="16"/>
              </w:rPr>
              <w:t xml:space="preserve">B1-K1-W4 </w:t>
            </w:r>
            <w:r w:rsidRPr="003B42DE">
              <w:rPr>
                <w:b w:val="0"/>
                <w:color w:val="000000"/>
                <w:sz w:val="16"/>
              </w:rPr>
              <w:t xml:space="preserve"> </w:t>
            </w:r>
          </w:p>
          <w:p w14:paraId="684AF201" w14:textId="77777777" w:rsidR="00AC5E77" w:rsidRDefault="00BF15D4" w:rsidP="00AC5E77">
            <w:pPr>
              <w:ind w:left="108"/>
              <w:rPr>
                <w:b w:val="0"/>
                <w:i/>
                <w:color w:val="000000"/>
                <w:sz w:val="16"/>
              </w:rPr>
            </w:pPr>
            <w:r>
              <w:rPr>
                <w:b w:val="0"/>
                <w:i/>
                <w:color w:val="000000"/>
                <w:sz w:val="16"/>
              </w:rPr>
              <w:t xml:space="preserve"> </w:t>
            </w:r>
          </w:p>
          <w:p w14:paraId="1E330B06" w14:textId="77777777" w:rsidR="004515B8" w:rsidRDefault="00AC5E77" w:rsidP="003B42DE">
            <w:pPr>
              <w:ind w:left="108"/>
            </w:pPr>
            <w:proofErr w:type="spellStart"/>
            <w:r>
              <w:rPr>
                <w:color w:val="000000"/>
                <w:sz w:val="16"/>
              </w:rPr>
              <w:t>K</w:t>
            </w:r>
            <w:r w:rsidR="00BF15D4">
              <w:rPr>
                <w:color w:val="000000"/>
                <w:sz w:val="16"/>
              </w:rPr>
              <w:t>euzedeelexamen</w:t>
            </w:r>
            <w:proofErr w:type="spellEnd"/>
            <w:r w:rsidR="00BF15D4">
              <w:rPr>
                <w:color w:val="000000"/>
                <w:sz w:val="16"/>
              </w:rPr>
              <w:t xml:space="preserve"> ZIT</w:t>
            </w:r>
            <w:r w:rsidR="00BF15D4">
              <w:rPr>
                <w:b w:val="0"/>
                <w:i/>
                <w:color w:val="000000"/>
                <w:sz w:val="16"/>
              </w:rPr>
              <w:t xml:space="preserve"> </w:t>
            </w:r>
            <w:r w:rsidR="00BF15D4">
              <w:rPr>
                <w:color w:val="000000"/>
                <w:sz w:val="22"/>
              </w:rPr>
              <w:t xml:space="preserve"> </w:t>
            </w:r>
          </w:p>
        </w:tc>
      </w:tr>
      <w:tr w:rsidR="004515B8" w14:paraId="2F9AEAFA" w14:textId="77777777">
        <w:trPr>
          <w:trHeight w:val="276"/>
        </w:trPr>
        <w:tc>
          <w:tcPr>
            <w:tcW w:w="1554" w:type="dxa"/>
            <w:tcBorders>
              <w:top w:val="single" w:sz="4" w:space="0" w:color="000000"/>
              <w:left w:val="single" w:sz="4" w:space="0" w:color="000000"/>
              <w:bottom w:val="single" w:sz="4" w:space="0" w:color="000000"/>
              <w:right w:val="single" w:sz="4" w:space="0" w:color="000000"/>
            </w:tcBorders>
            <w:shd w:val="clear" w:color="auto" w:fill="C00000"/>
          </w:tcPr>
          <w:p w14:paraId="0FFBFFD1" w14:textId="77777777" w:rsidR="004515B8" w:rsidRDefault="00BF15D4">
            <w:pPr>
              <w:ind w:left="107"/>
            </w:pPr>
            <w:r>
              <w:rPr>
                <w:color w:val="FFFFFF"/>
                <w:sz w:val="22"/>
              </w:rPr>
              <w:t xml:space="preserve">Leerjaar 3 </w:t>
            </w:r>
          </w:p>
        </w:tc>
        <w:tc>
          <w:tcPr>
            <w:tcW w:w="1841" w:type="dxa"/>
            <w:tcBorders>
              <w:top w:val="single" w:sz="4" w:space="0" w:color="000000"/>
              <w:left w:val="single" w:sz="4" w:space="0" w:color="000000"/>
              <w:bottom w:val="single" w:sz="4" w:space="0" w:color="000000"/>
              <w:right w:val="single" w:sz="4" w:space="0" w:color="000000"/>
            </w:tcBorders>
            <w:shd w:val="clear" w:color="auto" w:fill="C00000"/>
          </w:tcPr>
          <w:p w14:paraId="5191A76D" w14:textId="77777777" w:rsidR="004515B8" w:rsidRDefault="00BF15D4">
            <w:pPr>
              <w:ind w:left="108"/>
            </w:pPr>
            <w:r>
              <w:rPr>
                <w:color w:val="FFFFFF"/>
                <w:sz w:val="22"/>
              </w:rPr>
              <w:t xml:space="preserve">P9 School </w:t>
            </w:r>
          </w:p>
        </w:tc>
        <w:tc>
          <w:tcPr>
            <w:tcW w:w="1843" w:type="dxa"/>
            <w:tcBorders>
              <w:top w:val="single" w:sz="4" w:space="0" w:color="000000"/>
              <w:left w:val="single" w:sz="4" w:space="0" w:color="000000"/>
              <w:bottom w:val="single" w:sz="4" w:space="0" w:color="000000"/>
              <w:right w:val="single" w:sz="4" w:space="0" w:color="000000"/>
            </w:tcBorders>
            <w:shd w:val="clear" w:color="auto" w:fill="C00000"/>
          </w:tcPr>
          <w:p w14:paraId="5BD0EAC5" w14:textId="77777777" w:rsidR="004515B8" w:rsidRDefault="00BF15D4">
            <w:pPr>
              <w:ind w:left="108"/>
            </w:pPr>
            <w:r>
              <w:rPr>
                <w:color w:val="FFFFFF"/>
                <w:sz w:val="22"/>
              </w:rPr>
              <w:t xml:space="preserve">P10 School </w:t>
            </w: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8CB702A" w14:textId="77777777" w:rsidR="004515B8" w:rsidRDefault="00BF15D4">
            <w:pPr>
              <w:ind w:left="108"/>
            </w:pPr>
            <w:r>
              <w:rPr>
                <w:color w:val="FFFFFF"/>
                <w:sz w:val="22"/>
              </w:rPr>
              <w:t xml:space="preserve">P11/P12 BPV-2 </w:t>
            </w:r>
          </w:p>
        </w:tc>
      </w:tr>
      <w:tr w:rsidR="00C46E6E" w14:paraId="14E2AFF0" w14:textId="77777777">
        <w:trPr>
          <w:trHeight w:val="402"/>
        </w:trPr>
        <w:tc>
          <w:tcPr>
            <w:tcW w:w="1554" w:type="dxa"/>
            <w:tcBorders>
              <w:top w:val="single" w:sz="4" w:space="0" w:color="000000"/>
              <w:left w:val="single" w:sz="4" w:space="0" w:color="000000"/>
              <w:bottom w:val="single" w:sz="4" w:space="0" w:color="000000"/>
              <w:right w:val="single" w:sz="4" w:space="0" w:color="000000"/>
            </w:tcBorders>
          </w:tcPr>
          <w:p w14:paraId="65354C10" w14:textId="77777777" w:rsidR="00C46E6E" w:rsidRDefault="00C46E6E" w:rsidP="00C46E6E">
            <w:pPr>
              <w:ind w:left="107"/>
            </w:pPr>
            <w:r>
              <w:rPr>
                <w:color w:val="000000"/>
                <w:sz w:val="16"/>
              </w:rPr>
              <w:t xml:space="preserve">Examens Basisdeel </w:t>
            </w:r>
          </w:p>
          <w:p w14:paraId="48B3FA72" w14:textId="77777777" w:rsidR="00C46E6E" w:rsidRDefault="00C46E6E" w:rsidP="00C46E6E">
            <w:pPr>
              <w:ind w:left="107"/>
            </w:pPr>
            <w:r>
              <w:rPr>
                <w:color w:val="000000"/>
                <w:sz w:val="16"/>
              </w:rPr>
              <w:t xml:space="preserve"> </w:t>
            </w:r>
          </w:p>
          <w:p w14:paraId="3B9BD230" w14:textId="77777777" w:rsidR="00C46E6E" w:rsidRDefault="00C46E6E" w:rsidP="00C46E6E">
            <w:pPr>
              <w:ind w:left="107"/>
            </w:pPr>
            <w:r>
              <w:rPr>
                <w:color w:val="000000"/>
                <w:sz w:val="16"/>
              </w:rPr>
              <w:t xml:space="preserve"> </w:t>
            </w:r>
          </w:p>
          <w:p w14:paraId="63DB4F0E" w14:textId="77777777" w:rsidR="00C46E6E" w:rsidRDefault="00C46E6E" w:rsidP="00C46E6E">
            <w:pPr>
              <w:ind w:left="107"/>
            </w:pPr>
            <w:r>
              <w:rPr>
                <w:color w:val="000000"/>
                <w:sz w:val="16"/>
              </w:rPr>
              <w:t xml:space="preserve"> </w:t>
            </w:r>
          </w:p>
          <w:p w14:paraId="6F74C132" w14:textId="77777777" w:rsidR="00C46E6E" w:rsidRDefault="00C46E6E" w:rsidP="00C46E6E">
            <w:pPr>
              <w:ind w:left="107"/>
            </w:pPr>
            <w:r>
              <w:rPr>
                <w:color w:val="000000"/>
                <w:sz w:val="16"/>
              </w:rPr>
              <w:t xml:space="preserve"> </w:t>
            </w:r>
          </w:p>
          <w:p w14:paraId="6D2497B1" w14:textId="77777777" w:rsidR="00C46E6E" w:rsidRDefault="00C46E6E" w:rsidP="00C46E6E">
            <w:pPr>
              <w:ind w:left="107"/>
            </w:pPr>
            <w:r>
              <w:rPr>
                <w:color w:val="000000"/>
                <w:sz w:val="16"/>
              </w:rPr>
              <w:t xml:space="preserve"> </w:t>
            </w:r>
          </w:p>
          <w:p w14:paraId="2FDC5D4F" w14:textId="77777777" w:rsidR="00C46E6E" w:rsidRDefault="00C46E6E" w:rsidP="00C46E6E">
            <w:pPr>
              <w:ind w:left="107"/>
            </w:pPr>
            <w:r>
              <w:rPr>
                <w:color w:val="000000"/>
                <w:sz w:val="16"/>
              </w:rPr>
              <w:t xml:space="preserve"> </w:t>
            </w:r>
          </w:p>
          <w:p w14:paraId="33F46ADA" w14:textId="77777777" w:rsidR="00C46E6E" w:rsidRDefault="00C46E6E" w:rsidP="00C46E6E">
            <w:pPr>
              <w:ind w:left="107"/>
            </w:pPr>
            <w:r>
              <w:rPr>
                <w:color w:val="000000"/>
                <w:sz w:val="16"/>
              </w:rPr>
              <w:t xml:space="preserve"> </w:t>
            </w:r>
          </w:p>
          <w:p w14:paraId="42B40E27" w14:textId="77777777" w:rsidR="00C46E6E" w:rsidRDefault="00C46E6E" w:rsidP="00C46E6E">
            <w:pPr>
              <w:ind w:left="107"/>
            </w:pPr>
            <w:r>
              <w:rPr>
                <w:color w:val="000000"/>
                <w:sz w:val="16"/>
              </w:rPr>
              <w:t xml:space="preserve">Examens </w:t>
            </w:r>
          </w:p>
          <w:p w14:paraId="108FC9A9" w14:textId="77777777" w:rsidR="00C46E6E" w:rsidRDefault="00C46E6E" w:rsidP="00C46E6E">
            <w:pPr>
              <w:ind w:left="107"/>
            </w:pPr>
            <w:r>
              <w:rPr>
                <w:color w:val="000000"/>
                <w:sz w:val="16"/>
              </w:rPr>
              <w:t xml:space="preserve">Profieldeel </w:t>
            </w:r>
          </w:p>
          <w:p w14:paraId="7738038D" w14:textId="77777777" w:rsidR="00C46E6E" w:rsidRDefault="00C46E6E">
            <w:pPr>
              <w:ind w:left="107"/>
              <w:rPr>
                <w:color w:val="000000"/>
                <w:sz w:val="16"/>
              </w:rPr>
            </w:pPr>
          </w:p>
        </w:tc>
        <w:tc>
          <w:tcPr>
            <w:tcW w:w="1841" w:type="dxa"/>
            <w:tcBorders>
              <w:top w:val="single" w:sz="4" w:space="0" w:color="000000"/>
              <w:left w:val="single" w:sz="4" w:space="0" w:color="000000"/>
              <w:bottom w:val="single" w:sz="4" w:space="0" w:color="000000"/>
              <w:right w:val="single" w:sz="4" w:space="0" w:color="000000"/>
            </w:tcBorders>
          </w:tcPr>
          <w:p w14:paraId="3AED2A0A" w14:textId="77777777" w:rsidR="00C46E6E" w:rsidRPr="0085052F" w:rsidRDefault="00C46E6E" w:rsidP="00C46E6E">
            <w:pPr>
              <w:ind w:left="108"/>
            </w:pPr>
            <w:r w:rsidRPr="0085052F">
              <w:rPr>
                <w:sz w:val="16"/>
              </w:rPr>
              <w:t xml:space="preserve">Examens op school  </w:t>
            </w:r>
          </w:p>
          <w:p w14:paraId="3772982D" w14:textId="77777777" w:rsidR="00C46E6E" w:rsidRPr="0085052F" w:rsidRDefault="00C46E6E" w:rsidP="00C46E6E">
            <w:pPr>
              <w:ind w:left="108"/>
            </w:pPr>
            <w:r w:rsidRPr="0085052F">
              <w:rPr>
                <w:sz w:val="16"/>
                <w:u w:val="single" w:color="C00000"/>
              </w:rPr>
              <w:t>EXEC</w:t>
            </w:r>
            <w:r w:rsidRPr="0085052F">
              <w:rPr>
                <w:sz w:val="16"/>
              </w:rPr>
              <w:t xml:space="preserve"> </w:t>
            </w:r>
          </w:p>
          <w:p w14:paraId="4244C852" w14:textId="77777777" w:rsidR="00C46E6E" w:rsidRPr="0085052F" w:rsidRDefault="00C46E6E" w:rsidP="00C46E6E">
            <w:pPr>
              <w:spacing w:after="2" w:line="238" w:lineRule="auto"/>
              <w:ind w:left="108" w:right="87"/>
              <w:rPr>
                <w:b w:val="0"/>
                <w:color w:val="000000"/>
                <w:sz w:val="16"/>
              </w:rPr>
            </w:pPr>
            <w:r w:rsidRPr="0085052F">
              <w:rPr>
                <w:sz w:val="16"/>
              </w:rPr>
              <w:t>Examen 1: Onderkent de gezondheidssituatie en inventariseert de ondersteuningsvraag</w:t>
            </w:r>
            <w:r w:rsidRPr="0085052F">
              <w:rPr>
                <w:b w:val="0"/>
                <w:i/>
                <w:sz w:val="16"/>
              </w:rPr>
              <w:t xml:space="preserve"> </w:t>
            </w:r>
            <w:r w:rsidRPr="0085052F">
              <w:rPr>
                <w:b w:val="0"/>
                <w:color w:val="000000"/>
                <w:sz w:val="16"/>
              </w:rPr>
              <w:t xml:space="preserve">B1-K1-W2 / </w:t>
            </w:r>
            <w:r w:rsidRPr="0085052F">
              <w:rPr>
                <w:b w:val="0"/>
                <w:i/>
                <w:color w:val="000000"/>
                <w:sz w:val="16"/>
              </w:rPr>
              <w:t>B1-K1-W1</w:t>
            </w:r>
            <w:r w:rsidRPr="0085052F">
              <w:rPr>
                <w:b w:val="0"/>
                <w:color w:val="000000"/>
                <w:sz w:val="16"/>
              </w:rPr>
              <w:t xml:space="preserve"> </w:t>
            </w:r>
          </w:p>
          <w:p w14:paraId="63C5C0B0" w14:textId="77777777" w:rsidR="00C46E6E" w:rsidRPr="0085052F" w:rsidRDefault="00C46E6E" w:rsidP="00C46E6E">
            <w:pPr>
              <w:ind w:left="108"/>
            </w:pPr>
            <w:r w:rsidRPr="0085052F">
              <w:rPr>
                <w:sz w:val="16"/>
              </w:rPr>
              <w:t>Examen</w:t>
            </w:r>
            <w:r w:rsidRPr="0085052F">
              <w:rPr>
                <w:i/>
                <w:sz w:val="16"/>
              </w:rPr>
              <w:t xml:space="preserve"> 16</w:t>
            </w:r>
            <w:r w:rsidRPr="0085052F">
              <w:rPr>
                <w:sz w:val="16"/>
              </w:rPr>
              <w:t xml:space="preserve">/20: Stelt </w:t>
            </w:r>
          </w:p>
          <w:p w14:paraId="347E040B" w14:textId="77777777" w:rsidR="00C46E6E" w:rsidRPr="0085052F" w:rsidRDefault="00C46E6E" w:rsidP="00C46E6E">
            <w:pPr>
              <w:spacing w:after="2" w:line="238" w:lineRule="auto"/>
              <w:ind w:left="108"/>
            </w:pPr>
            <w:r w:rsidRPr="0085052F">
              <w:rPr>
                <w:sz w:val="16"/>
              </w:rPr>
              <w:t xml:space="preserve">(mede) het ondersteuningsplan op </w:t>
            </w:r>
          </w:p>
          <w:p w14:paraId="616DE73F" w14:textId="77777777" w:rsidR="00C46E6E" w:rsidRPr="0085052F" w:rsidRDefault="00C46E6E" w:rsidP="00C46E6E">
            <w:pPr>
              <w:ind w:left="108"/>
            </w:pPr>
            <w:r w:rsidRPr="0085052F">
              <w:rPr>
                <w:b w:val="0"/>
                <w:color w:val="000000"/>
                <w:sz w:val="16"/>
              </w:rPr>
              <w:t xml:space="preserve">B1-K1-W3 / </w:t>
            </w:r>
            <w:r w:rsidRPr="0085052F">
              <w:rPr>
                <w:b w:val="0"/>
                <w:i/>
                <w:color w:val="000000"/>
                <w:sz w:val="16"/>
              </w:rPr>
              <w:t xml:space="preserve">P2-K1-W1 </w:t>
            </w:r>
          </w:p>
          <w:p w14:paraId="504D4024" w14:textId="77777777" w:rsidR="00C46E6E" w:rsidRPr="0085052F" w:rsidRDefault="00C46E6E" w:rsidP="00C46E6E">
            <w:pPr>
              <w:ind w:left="108"/>
              <w:rPr>
                <w:b w:val="0"/>
                <w:i/>
                <w:color w:val="000000"/>
                <w:sz w:val="16"/>
              </w:rPr>
            </w:pPr>
            <w:r w:rsidRPr="0085052F">
              <w:rPr>
                <w:b w:val="0"/>
                <w:i/>
                <w:color w:val="000000"/>
                <w:sz w:val="16"/>
              </w:rPr>
              <w:t xml:space="preserve">(BSD) </w:t>
            </w:r>
          </w:p>
          <w:p w14:paraId="3EA28044" w14:textId="77777777" w:rsidR="00C46E6E" w:rsidRPr="0085052F" w:rsidRDefault="00C46E6E" w:rsidP="00C46E6E">
            <w:pPr>
              <w:ind w:left="108"/>
              <w:rPr>
                <w:b w:val="0"/>
                <w:i/>
                <w:color w:val="000000"/>
                <w:sz w:val="16"/>
              </w:rPr>
            </w:pPr>
          </w:p>
          <w:p w14:paraId="7B1F8CB6" w14:textId="77777777" w:rsidR="00C46E6E" w:rsidRPr="0085052F" w:rsidRDefault="00C46E6E" w:rsidP="00C46E6E">
            <w:pPr>
              <w:ind w:left="108"/>
              <w:rPr>
                <w:color w:val="000000"/>
                <w:sz w:val="16"/>
              </w:rPr>
            </w:pPr>
            <w:r w:rsidRPr="0085052F">
              <w:rPr>
                <w:color w:val="000000"/>
                <w:sz w:val="16"/>
              </w:rPr>
              <w:t>NED Inste</w:t>
            </w:r>
            <w:r w:rsidR="003B42DE" w:rsidRPr="0085052F">
              <w:rPr>
                <w:color w:val="000000"/>
                <w:sz w:val="16"/>
              </w:rPr>
              <w:t>llingsexamens</w:t>
            </w:r>
          </w:p>
          <w:p w14:paraId="0466246C" w14:textId="77777777" w:rsidR="00C46E6E" w:rsidRPr="0085052F" w:rsidRDefault="00C46E6E" w:rsidP="00C46E6E">
            <w:pPr>
              <w:ind w:left="108"/>
              <w:rPr>
                <w:color w:val="000000"/>
                <w:sz w:val="16"/>
              </w:rPr>
            </w:pPr>
            <w:r w:rsidRPr="0085052F">
              <w:rPr>
                <w:color w:val="000000"/>
                <w:sz w:val="16"/>
              </w:rPr>
              <w:t>NE</w:t>
            </w:r>
            <w:r w:rsidR="003B42DE" w:rsidRPr="0085052F">
              <w:rPr>
                <w:color w:val="000000"/>
                <w:sz w:val="16"/>
              </w:rPr>
              <w:t xml:space="preserve">D Centraal examen </w:t>
            </w:r>
          </w:p>
          <w:p w14:paraId="5D8FF1EA" w14:textId="77777777" w:rsidR="00C46E6E" w:rsidRPr="0085052F" w:rsidRDefault="00C46E6E" w:rsidP="00C46E6E">
            <w:pPr>
              <w:ind w:left="108"/>
              <w:rPr>
                <w:color w:val="000000"/>
                <w:sz w:val="16"/>
              </w:rPr>
            </w:pPr>
            <w:r w:rsidRPr="0085052F">
              <w:rPr>
                <w:color w:val="000000"/>
                <w:sz w:val="16"/>
              </w:rPr>
              <w:t xml:space="preserve">REK Centraal examen </w:t>
            </w:r>
          </w:p>
          <w:p w14:paraId="76407E10" w14:textId="77777777" w:rsidR="00C46E6E" w:rsidRPr="0085052F" w:rsidRDefault="00C46E6E" w:rsidP="00C46E6E">
            <w:pPr>
              <w:ind w:left="108"/>
              <w:jc w:val="both"/>
              <w:rPr>
                <w:color w:val="000000"/>
                <w:sz w:val="16"/>
              </w:rPr>
            </w:pPr>
          </w:p>
        </w:tc>
        <w:tc>
          <w:tcPr>
            <w:tcW w:w="1843" w:type="dxa"/>
            <w:tcBorders>
              <w:top w:val="single" w:sz="4" w:space="0" w:color="000000"/>
              <w:left w:val="single" w:sz="4" w:space="0" w:color="000000"/>
              <w:bottom w:val="single" w:sz="4" w:space="0" w:color="000000"/>
              <w:right w:val="single" w:sz="4" w:space="0" w:color="000000"/>
            </w:tcBorders>
          </w:tcPr>
          <w:p w14:paraId="233126C6" w14:textId="77777777" w:rsidR="00C46E6E" w:rsidRPr="0085052F" w:rsidRDefault="00C46E6E" w:rsidP="00C46E6E">
            <w:pPr>
              <w:ind w:left="108"/>
            </w:pPr>
            <w:r w:rsidRPr="0085052F">
              <w:rPr>
                <w:sz w:val="16"/>
              </w:rPr>
              <w:t xml:space="preserve">Examens op school </w:t>
            </w:r>
          </w:p>
          <w:p w14:paraId="2FA93041" w14:textId="77777777" w:rsidR="00C46E6E" w:rsidRPr="0085052F" w:rsidRDefault="00C46E6E" w:rsidP="00C46E6E">
            <w:pPr>
              <w:ind w:left="108"/>
            </w:pPr>
            <w:r w:rsidRPr="0085052F">
              <w:rPr>
                <w:sz w:val="16"/>
                <w:u w:val="single" w:color="C00000"/>
              </w:rPr>
              <w:t>EXEE</w:t>
            </w:r>
            <w:r w:rsidRPr="0085052F">
              <w:rPr>
                <w:sz w:val="16"/>
              </w:rPr>
              <w:t xml:space="preserve"> </w:t>
            </w:r>
          </w:p>
          <w:p w14:paraId="08ACFB8B" w14:textId="77777777" w:rsidR="00C46E6E" w:rsidRPr="0085052F" w:rsidRDefault="00C46E6E" w:rsidP="00C46E6E">
            <w:pPr>
              <w:spacing w:after="1" w:line="239" w:lineRule="auto"/>
              <w:ind w:left="108" w:right="61"/>
            </w:pPr>
            <w:r w:rsidRPr="0085052F">
              <w:rPr>
                <w:sz w:val="16"/>
              </w:rPr>
              <w:t xml:space="preserve">Examen 11: Werkt aan bevorderen en bewaken van kwaliteitszorg </w:t>
            </w:r>
            <w:r w:rsidRPr="0085052F">
              <w:rPr>
                <w:b w:val="0"/>
                <w:color w:val="000000"/>
                <w:sz w:val="16"/>
              </w:rPr>
              <w:t xml:space="preserve">B1-K2-W3 / </w:t>
            </w:r>
            <w:r w:rsidRPr="0085052F">
              <w:rPr>
                <w:b w:val="0"/>
                <w:i/>
                <w:color w:val="000000"/>
                <w:sz w:val="16"/>
              </w:rPr>
              <w:t xml:space="preserve">B1-K2-W2   </w:t>
            </w:r>
            <w:r w:rsidRPr="0085052F">
              <w:rPr>
                <w:sz w:val="16"/>
              </w:rPr>
              <w:t xml:space="preserve">Examen 12: Werkt aan </w:t>
            </w:r>
          </w:p>
          <w:p w14:paraId="6F3AB35F" w14:textId="77777777" w:rsidR="00C46E6E" w:rsidRPr="0085052F" w:rsidRDefault="00C46E6E" w:rsidP="00C46E6E">
            <w:pPr>
              <w:spacing w:line="238" w:lineRule="auto"/>
              <w:ind w:left="108" w:right="158"/>
            </w:pPr>
            <w:r w:rsidRPr="0085052F">
              <w:rPr>
                <w:sz w:val="16"/>
              </w:rPr>
              <w:t xml:space="preserve">de eigen deskundigheid </w:t>
            </w:r>
          </w:p>
          <w:p w14:paraId="3A004656" w14:textId="77777777" w:rsidR="00C46E6E" w:rsidRPr="0085052F" w:rsidRDefault="00C46E6E" w:rsidP="00C46E6E">
            <w:pPr>
              <w:spacing w:line="241" w:lineRule="auto"/>
              <w:ind w:left="108"/>
            </w:pPr>
            <w:r w:rsidRPr="0085052F">
              <w:rPr>
                <w:b w:val="0"/>
                <w:color w:val="000000"/>
                <w:sz w:val="16"/>
              </w:rPr>
              <w:t>B1-K2-W1 / B</w:t>
            </w:r>
            <w:r w:rsidRPr="0085052F">
              <w:rPr>
                <w:b w:val="0"/>
                <w:i/>
                <w:color w:val="000000"/>
                <w:sz w:val="16"/>
              </w:rPr>
              <w:t xml:space="preserve">1-K2- W1  </w:t>
            </w:r>
            <w:r w:rsidRPr="0085052F">
              <w:rPr>
                <w:sz w:val="16"/>
              </w:rPr>
              <w:t>Examen 14/</w:t>
            </w:r>
            <w:r w:rsidRPr="0085052F">
              <w:rPr>
                <w:i/>
                <w:sz w:val="16"/>
              </w:rPr>
              <w:t>22</w:t>
            </w:r>
            <w:r w:rsidRPr="0085052F">
              <w:rPr>
                <w:sz w:val="16"/>
              </w:rPr>
              <w:t xml:space="preserve">: </w:t>
            </w:r>
          </w:p>
          <w:p w14:paraId="379730C7" w14:textId="77777777" w:rsidR="00C46E6E" w:rsidRPr="0085052F" w:rsidRDefault="00C46E6E" w:rsidP="00C46E6E">
            <w:pPr>
              <w:spacing w:line="238" w:lineRule="auto"/>
              <w:ind w:left="108"/>
            </w:pPr>
            <w:r w:rsidRPr="0085052F">
              <w:rPr>
                <w:sz w:val="16"/>
              </w:rPr>
              <w:t xml:space="preserve">Begeleidt nieuwe collega’s, stagiaires </w:t>
            </w:r>
          </w:p>
          <w:p w14:paraId="3E370C79" w14:textId="77777777" w:rsidR="00C46E6E" w:rsidRPr="0085052F" w:rsidRDefault="00C46E6E" w:rsidP="00C46E6E">
            <w:pPr>
              <w:ind w:left="108"/>
            </w:pPr>
            <w:r w:rsidRPr="0085052F">
              <w:rPr>
                <w:sz w:val="16"/>
              </w:rPr>
              <w:t xml:space="preserve">en/of vrijwilligers </w:t>
            </w:r>
          </w:p>
          <w:p w14:paraId="60E6510D" w14:textId="77777777" w:rsidR="00C46E6E" w:rsidRPr="0085052F" w:rsidRDefault="00C46E6E" w:rsidP="00C46E6E">
            <w:pPr>
              <w:ind w:left="108"/>
            </w:pPr>
            <w:r w:rsidRPr="0085052F">
              <w:rPr>
                <w:b w:val="0"/>
                <w:color w:val="000000"/>
                <w:sz w:val="16"/>
              </w:rPr>
              <w:t xml:space="preserve">B1-K2-W4 </w:t>
            </w:r>
          </w:p>
          <w:p w14:paraId="7EC04A6B" w14:textId="77777777" w:rsidR="00C46E6E" w:rsidRPr="0085052F" w:rsidRDefault="00C46E6E" w:rsidP="00C46E6E">
            <w:pPr>
              <w:ind w:left="108"/>
            </w:pPr>
            <w:r w:rsidRPr="0085052F">
              <w:rPr>
                <w:b w:val="0"/>
                <w:i/>
                <w:color w:val="000000"/>
                <w:sz w:val="16"/>
              </w:rPr>
              <w:t xml:space="preserve">P1- K1-W4 (BGZ) </w:t>
            </w:r>
          </w:p>
          <w:p w14:paraId="31F3DDE3" w14:textId="77777777" w:rsidR="00C46E6E" w:rsidRPr="0085052F" w:rsidRDefault="00C46E6E">
            <w:pPr>
              <w:ind w:left="108" w:right="106"/>
              <w:rPr>
                <w:color w:val="000000"/>
                <w:sz w:val="16"/>
              </w:rPr>
            </w:pPr>
          </w:p>
          <w:p w14:paraId="73942068" w14:textId="77777777" w:rsidR="00C46E6E" w:rsidRPr="0085052F" w:rsidRDefault="00C46E6E" w:rsidP="00C46E6E">
            <w:pPr>
              <w:ind w:left="108"/>
            </w:pPr>
            <w:r w:rsidRPr="0085052F">
              <w:rPr>
                <w:color w:val="000000"/>
                <w:sz w:val="16"/>
              </w:rPr>
              <w:t xml:space="preserve">Afronden diplomaverplichtingen: </w:t>
            </w:r>
          </w:p>
          <w:p w14:paraId="14AC38E9" w14:textId="77777777" w:rsidR="00C46E6E" w:rsidRPr="0085052F" w:rsidRDefault="00C46E6E" w:rsidP="00C46E6E">
            <w:pPr>
              <w:ind w:left="108"/>
            </w:pPr>
            <w:r w:rsidRPr="0085052F">
              <w:rPr>
                <w:color w:val="000000"/>
                <w:sz w:val="16"/>
              </w:rPr>
              <w:t xml:space="preserve">Loopbaan </w:t>
            </w:r>
          </w:p>
          <w:p w14:paraId="2E0FF154" w14:textId="77777777" w:rsidR="00C46E6E" w:rsidRPr="0085052F" w:rsidRDefault="00C46E6E" w:rsidP="00C46E6E">
            <w:pPr>
              <w:ind w:left="108"/>
              <w:rPr>
                <w:color w:val="000000"/>
                <w:sz w:val="16"/>
              </w:rPr>
            </w:pPr>
            <w:r w:rsidRPr="0085052F">
              <w:rPr>
                <w:color w:val="000000"/>
                <w:sz w:val="16"/>
              </w:rPr>
              <w:t xml:space="preserve">Burgerschap </w:t>
            </w:r>
          </w:p>
          <w:p w14:paraId="34A9DD36" w14:textId="77777777" w:rsidR="00C46E6E" w:rsidRPr="0085052F" w:rsidRDefault="00C46E6E" w:rsidP="0085052F">
            <w:pPr>
              <w:ind w:left="108"/>
              <w:rPr>
                <w:color w:val="000000"/>
                <w:sz w:val="16"/>
              </w:rPr>
            </w:pPr>
          </w:p>
        </w:tc>
        <w:tc>
          <w:tcPr>
            <w:tcW w:w="4489" w:type="dxa"/>
            <w:gridSpan w:val="2"/>
            <w:tcBorders>
              <w:top w:val="single" w:sz="4" w:space="0" w:color="000000"/>
              <w:left w:val="single" w:sz="4" w:space="0" w:color="000000"/>
              <w:bottom w:val="single" w:sz="4" w:space="0" w:color="000000"/>
              <w:right w:val="single" w:sz="4" w:space="0" w:color="000000"/>
            </w:tcBorders>
          </w:tcPr>
          <w:p w14:paraId="73983535" w14:textId="77777777" w:rsidR="00C46E6E" w:rsidRPr="0085052F" w:rsidRDefault="00C46E6E" w:rsidP="00C46E6E">
            <w:pPr>
              <w:ind w:left="108"/>
            </w:pPr>
            <w:r w:rsidRPr="0085052F">
              <w:rPr>
                <w:sz w:val="16"/>
              </w:rPr>
              <w:t xml:space="preserve">Examens in de BPV </w:t>
            </w:r>
          </w:p>
          <w:p w14:paraId="313E353B" w14:textId="77777777" w:rsidR="00C46E6E" w:rsidRPr="0085052F" w:rsidRDefault="00C46E6E" w:rsidP="00C46E6E">
            <w:pPr>
              <w:ind w:left="108"/>
            </w:pPr>
            <w:r w:rsidRPr="0085052F">
              <w:rPr>
                <w:sz w:val="16"/>
                <w:u w:val="single" w:color="C00000"/>
              </w:rPr>
              <w:t>EXED</w:t>
            </w:r>
            <w:r w:rsidRPr="0085052F">
              <w:rPr>
                <w:sz w:val="16"/>
              </w:rPr>
              <w:t xml:space="preserve"> </w:t>
            </w:r>
          </w:p>
          <w:p w14:paraId="3A8CDF64" w14:textId="77777777" w:rsidR="00C46E6E" w:rsidRPr="0085052F" w:rsidRDefault="00C46E6E" w:rsidP="00C46E6E">
            <w:pPr>
              <w:ind w:left="108"/>
            </w:pPr>
            <w:r w:rsidRPr="0085052F">
              <w:rPr>
                <w:sz w:val="16"/>
              </w:rPr>
              <w:t xml:space="preserve">Examen 5: Stemt de zorgverlening af </w:t>
            </w:r>
          </w:p>
          <w:p w14:paraId="4962D9B1" w14:textId="77777777" w:rsidR="00C46E6E" w:rsidRPr="0085052F" w:rsidRDefault="00C46E6E" w:rsidP="00C46E6E">
            <w:pPr>
              <w:ind w:left="108"/>
            </w:pPr>
            <w:r w:rsidRPr="0085052F">
              <w:rPr>
                <w:b w:val="0"/>
                <w:color w:val="000000"/>
                <w:sz w:val="16"/>
              </w:rPr>
              <w:t xml:space="preserve">B1-K1-W9 / </w:t>
            </w:r>
            <w:r w:rsidRPr="0085052F">
              <w:rPr>
                <w:b w:val="0"/>
                <w:i/>
                <w:color w:val="000000"/>
                <w:sz w:val="16"/>
              </w:rPr>
              <w:t xml:space="preserve">B1-K1-W6  </w:t>
            </w:r>
          </w:p>
          <w:p w14:paraId="70463763" w14:textId="77777777" w:rsidR="00C46E6E" w:rsidRPr="0085052F" w:rsidRDefault="00C46E6E" w:rsidP="00C46E6E">
            <w:pPr>
              <w:ind w:left="108"/>
            </w:pPr>
            <w:r w:rsidRPr="0085052F">
              <w:rPr>
                <w:sz w:val="16"/>
              </w:rPr>
              <w:t xml:space="preserve">Examen 6: Evalueert de zorgverlening </w:t>
            </w:r>
          </w:p>
          <w:p w14:paraId="50C7B3DF" w14:textId="77777777" w:rsidR="00C46E6E" w:rsidRPr="0085052F" w:rsidRDefault="00C46E6E" w:rsidP="00C46E6E">
            <w:pPr>
              <w:ind w:left="108"/>
            </w:pPr>
            <w:r w:rsidRPr="0085052F">
              <w:rPr>
                <w:b w:val="0"/>
                <w:color w:val="000000"/>
                <w:sz w:val="16"/>
              </w:rPr>
              <w:t xml:space="preserve">B1-K1-W10  / </w:t>
            </w:r>
            <w:r w:rsidRPr="0085052F">
              <w:rPr>
                <w:b w:val="0"/>
                <w:i/>
                <w:color w:val="000000"/>
                <w:sz w:val="16"/>
              </w:rPr>
              <w:t>B1-K1-W7</w:t>
            </w:r>
            <w:r w:rsidRPr="0085052F">
              <w:rPr>
                <w:sz w:val="16"/>
              </w:rPr>
              <w:t xml:space="preserve">  </w:t>
            </w:r>
          </w:p>
          <w:p w14:paraId="184C42DD" w14:textId="77777777" w:rsidR="00C46E6E" w:rsidRPr="0085052F" w:rsidRDefault="00C46E6E" w:rsidP="00C46E6E">
            <w:pPr>
              <w:ind w:left="108"/>
            </w:pPr>
            <w:r w:rsidRPr="0085052F">
              <w:rPr>
                <w:sz w:val="16"/>
              </w:rPr>
              <w:t xml:space="preserve"> </w:t>
            </w:r>
          </w:p>
          <w:p w14:paraId="40ADCB63" w14:textId="77777777" w:rsidR="00C46E6E" w:rsidRPr="0085052F" w:rsidRDefault="00C46E6E" w:rsidP="00C46E6E">
            <w:pPr>
              <w:ind w:left="108"/>
            </w:pPr>
            <w:r w:rsidRPr="0085052F">
              <w:rPr>
                <w:sz w:val="16"/>
                <w:u w:val="single" w:color="C00000"/>
              </w:rPr>
              <w:t>EXEF (Profielexamen)</w:t>
            </w:r>
            <w:r w:rsidRPr="0085052F">
              <w:rPr>
                <w:sz w:val="16"/>
              </w:rPr>
              <w:t xml:space="preserve"> </w:t>
            </w:r>
          </w:p>
          <w:p w14:paraId="66606A28" w14:textId="77777777" w:rsidR="00C46E6E" w:rsidRPr="0085052F" w:rsidRDefault="00C46E6E" w:rsidP="00C46E6E">
            <w:pPr>
              <w:ind w:left="108"/>
            </w:pPr>
            <w:r w:rsidRPr="0085052F">
              <w:rPr>
                <w:color w:val="00AF50"/>
                <w:sz w:val="16"/>
                <w:u w:val="single" w:color="00AF50"/>
              </w:rPr>
              <w:t>Profiel VVT/MZ-BSD (ouderenzorg)</w:t>
            </w:r>
            <w:r w:rsidRPr="0085052F">
              <w:rPr>
                <w:color w:val="00AF50"/>
                <w:sz w:val="16"/>
              </w:rPr>
              <w:t xml:space="preserve"> </w:t>
            </w:r>
          </w:p>
          <w:p w14:paraId="1BD56E87" w14:textId="77777777" w:rsidR="00C46E6E" w:rsidRPr="0085052F" w:rsidRDefault="00C46E6E" w:rsidP="00C46E6E">
            <w:pPr>
              <w:ind w:left="108"/>
              <w:rPr>
                <w:color w:val="00B050"/>
                <w:sz w:val="16"/>
              </w:rPr>
            </w:pPr>
            <w:r w:rsidRPr="0085052F">
              <w:rPr>
                <w:color w:val="00AF50"/>
                <w:sz w:val="16"/>
              </w:rPr>
              <w:t>Exam</w:t>
            </w:r>
            <w:r w:rsidRPr="0085052F">
              <w:rPr>
                <w:color w:val="00B050"/>
                <w:sz w:val="16"/>
              </w:rPr>
              <w:t>en 15, 17, 18, 19</w:t>
            </w:r>
          </w:p>
          <w:p w14:paraId="65FDFD65" w14:textId="77777777" w:rsidR="00C46E6E" w:rsidRPr="0085052F" w:rsidRDefault="00C46E6E" w:rsidP="00C46E6E">
            <w:pPr>
              <w:ind w:left="108"/>
              <w:rPr>
                <w:sz w:val="16"/>
              </w:rPr>
            </w:pPr>
            <w:r w:rsidRPr="0085052F">
              <w:rPr>
                <w:sz w:val="16"/>
              </w:rPr>
              <w:t xml:space="preserve">OF </w:t>
            </w:r>
          </w:p>
          <w:p w14:paraId="5BEEE90D" w14:textId="77777777" w:rsidR="00C46E6E" w:rsidRPr="0085052F" w:rsidRDefault="00C46E6E" w:rsidP="00C46E6E">
            <w:pPr>
              <w:ind w:left="108"/>
            </w:pPr>
            <w:r w:rsidRPr="0085052F">
              <w:rPr>
                <w:color w:val="006FC0"/>
                <w:sz w:val="16"/>
                <w:u w:val="single" w:color="006FC0"/>
              </w:rPr>
              <w:t xml:space="preserve">Profiel GHZ/MZ-GHZ (verst. </w:t>
            </w:r>
            <w:proofErr w:type="spellStart"/>
            <w:r w:rsidRPr="0085052F">
              <w:rPr>
                <w:color w:val="006FC0"/>
                <w:sz w:val="16"/>
                <w:u w:val="single" w:color="006FC0"/>
              </w:rPr>
              <w:t>geh.zorg</w:t>
            </w:r>
            <w:proofErr w:type="spellEnd"/>
            <w:r w:rsidRPr="0085052F">
              <w:rPr>
                <w:color w:val="006FC0"/>
                <w:sz w:val="16"/>
                <w:u w:val="single" w:color="006FC0"/>
              </w:rPr>
              <w:t>)</w:t>
            </w:r>
            <w:r w:rsidRPr="0085052F">
              <w:rPr>
                <w:color w:val="006FC0"/>
                <w:sz w:val="16"/>
              </w:rPr>
              <w:t xml:space="preserve"> </w:t>
            </w:r>
          </w:p>
          <w:p w14:paraId="776F7DFF" w14:textId="77777777" w:rsidR="00C46E6E" w:rsidRPr="0085052F" w:rsidRDefault="00C46E6E" w:rsidP="00C46E6E">
            <w:pPr>
              <w:spacing w:line="241" w:lineRule="auto"/>
              <w:ind w:left="108"/>
              <w:rPr>
                <w:color w:val="006FC0"/>
                <w:sz w:val="16"/>
              </w:rPr>
            </w:pPr>
            <w:r w:rsidRPr="0085052F">
              <w:rPr>
                <w:color w:val="006FC0"/>
                <w:sz w:val="16"/>
              </w:rPr>
              <w:t xml:space="preserve">Examen 23, 24, 25, 26 </w:t>
            </w:r>
          </w:p>
          <w:p w14:paraId="0B419D85" w14:textId="77777777" w:rsidR="00C46E6E" w:rsidRPr="0085052F" w:rsidRDefault="00C46E6E" w:rsidP="00C46E6E">
            <w:pPr>
              <w:spacing w:line="241" w:lineRule="auto"/>
              <w:ind w:left="108" w:right="15"/>
              <w:rPr>
                <w:sz w:val="20"/>
                <w:szCs w:val="20"/>
              </w:rPr>
            </w:pPr>
          </w:p>
          <w:p w14:paraId="6F44B0C9" w14:textId="77777777" w:rsidR="0085052F" w:rsidRPr="0085052F" w:rsidRDefault="0085052F" w:rsidP="00C46E6E">
            <w:pPr>
              <w:ind w:left="108"/>
              <w:rPr>
                <w:color w:val="000000"/>
                <w:sz w:val="16"/>
              </w:rPr>
            </w:pPr>
          </w:p>
          <w:p w14:paraId="393EF513" w14:textId="77777777" w:rsidR="0085052F" w:rsidRDefault="00C46E6E" w:rsidP="00C46E6E">
            <w:pPr>
              <w:ind w:left="108"/>
              <w:rPr>
                <w:color w:val="000000"/>
                <w:sz w:val="16"/>
              </w:rPr>
            </w:pPr>
            <w:r w:rsidRPr="0085052F">
              <w:rPr>
                <w:color w:val="000000"/>
                <w:sz w:val="16"/>
              </w:rPr>
              <w:t xml:space="preserve">Afronden </w:t>
            </w:r>
          </w:p>
          <w:p w14:paraId="3F4C9CAA" w14:textId="77777777" w:rsidR="00C46E6E" w:rsidRPr="0085052F" w:rsidRDefault="00C46E6E" w:rsidP="00C46E6E">
            <w:pPr>
              <w:ind w:left="108"/>
              <w:rPr>
                <w:color w:val="000000"/>
                <w:sz w:val="16"/>
              </w:rPr>
            </w:pPr>
            <w:r w:rsidRPr="0085052F">
              <w:rPr>
                <w:color w:val="000000"/>
                <w:sz w:val="16"/>
              </w:rPr>
              <w:t>BPV</w:t>
            </w:r>
          </w:p>
          <w:p w14:paraId="7922F986" w14:textId="77777777" w:rsidR="0085052F" w:rsidRDefault="0085052F" w:rsidP="0085052F">
            <w:pPr>
              <w:ind w:left="108"/>
              <w:rPr>
                <w:color w:val="000000"/>
                <w:sz w:val="16"/>
              </w:rPr>
            </w:pPr>
            <w:r w:rsidRPr="0085052F">
              <w:rPr>
                <w:color w:val="000000"/>
                <w:sz w:val="16"/>
              </w:rPr>
              <w:t>2</w:t>
            </w:r>
            <w:r w:rsidRPr="0085052F">
              <w:rPr>
                <w:color w:val="000000"/>
                <w:sz w:val="16"/>
                <w:vertAlign w:val="superscript"/>
              </w:rPr>
              <w:t>e</w:t>
            </w:r>
            <w:r w:rsidRPr="0085052F">
              <w:rPr>
                <w:color w:val="000000"/>
                <w:sz w:val="16"/>
              </w:rPr>
              <w:t xml:space="preserve">  </w:t>
            </w:r>
            <w:proofErr w:type="spellStart"/>
            <w:r w:rsidRPr="0085052F">
              <w:rPr>
                <w:color w:val="000000"/>
                <w:sz w:val="16"/>
              </w:rPr>
              <w:t>keuzedeelexamen</w:t>
            </w:r>
            <w:proofErr w:type="spellEnd"/>
            <w:r w:rsidRPr="0085052F">
              <w:rPr>
                <w:color w:val="000000"/>
                <w:sz w:val="16"/>
              </w:rPr>
              <w:t xml:space="preserve">  </w:t>
            </w:r>
          </w:p>
          <w:p w14:paraId="4DCB8CBB" w14:textId="77777777" w:rsidR="00C46E6E" w:rsidRPr="0085052F" w:rsidRDefault="00C46E6E">
            <w:pPr>
              <w:ind w:left="108"/>
              <w:rPr>
                <w:color w:val="000000"/>
                <w:sz w:val="16"/>
              </w:rPr>
            </w:pPr>
          </w:p>
        </w:tc>
      </w:tr>
    </w:tbl>
    <w:p w14:paraId="57844109" w14:textId="77777777" w:rsidR="0085052F" w:rsidRDefault="00BF15D4">
      <w:pPr>
        <w:rPr>
          <w:b w:val="0"/>
          <w:color w:val="000000"/>
          <w:sz w:val="22"/>
        </w:rPr>
      </w:pPr>
      <w:r>
        <w:rPr>
          <w:b w:val="0"/>
          <w:color w:val="000000"/>
          <w:sz w:val="22"/>
        </w:rPr>
        <w:t xml:space="preserve"> </w:t>
      </w:r>
    </w:p>
    <w:p w14:paraId="07BFCE9D" w14:textId="77777777" w:rsidR="0085052F" w:rsidRDefault="0085052F">
      <w:pPr>
        <w:spacing w:after="160"/>
        <w:rPr>
          <w:b w:val="0"/>
          <w:color w:val="000000"/>
          <w:sz w:val="22"/>
        </w:rPr>
      </w:pPr>
      <w:r>
        <w:rPr>
          <w:b w:val="0"/>
          <w:color w:val="000000"/>
          <w:sz w:val="22"/>
        </w:rPr>
        <w:br w:type="page"/>
      </w:r>
    </w:p>
    <w:p w14:paraId="6466166E" w14:textId="77777777" w:rsidR="0085052F" w:rsidRPr="0085052F" w:rsidRDefault="0085052F" w:rsidP="0085052F">
      <w:pPr>
        <w:rPr>
          <w:rFonts w:asciiTheme="minorHAnsi" w:eastAsiaTheme="minorHAnsi" w:hAnsiTheme="minorHAnsi" w:cstheme="minorBidi"/>
          <w:color w:val="00B0F0"/>
          <w:szCs w:val="32"/>
        </w:rPr>
      </w:pPr>
      <w:r w:rsidRPr="0085052F">
        <w:rPr>
          <w:rFonts w:asciiTheme="minorHAnsi" w:eastAsiaTheme="minorHAnsi" w:hAnsiTheme="minorHAnsi" w:cstheme="minorBidi"/>
          <w:color w:val="00B0F0"/>
          <w:szCs w:val="32"/>
        </w:rPr>
        <w:lastRenderedPageBreak/>
        <w:t xml:space="preserve">GEW Leerplan incl. examenplan Combi MzVz BBL 2 jaar (SAVK) </w:t>
      </w:r>
    </w:p>
    <w:p w14:paraId="3B77590C" w14:textId="77777777" w:rsidR="0085052F" w:rsidRPr="0085052F" w:rsidRDefault="0085052F" w:rsidP="0085052F">
      <w:pPr>
        <w:rPr>
          <w:rFonts w:asciiTheme="minorHAnsi" w:eastAsiaTheme="minorHAnsi" w:hAnsiTheme="minorHAnsi" w:cstheme="minorBidi"/>
          <w:color w:val="00B0F0"/>
          <w:szCs w:val="32"/>
        </w:rPr>
      </w:pPr>
    </w:p>
    <w:tbl>
      <w:tblPr>
        <w:tblStyle w:val="Tabelraster"/>
        <w:tblW w:w="9597" w:type="dxa"/>
        <w:tblLayout w:type="fixed"/>
        <w:tblLook w:val="04A0" w:firstRow="1" w:lastRow="0" w:firstColumn="1" w:lastColumn="0" w:noHBand="0" w:noVBand="1"/>
      </w:tblPr>
      <w:tblGrid>
        <w:gridCol w:w="1572"/>
        <w:gridCol w:w="1713"/>
        <w:gridCol w:w="149"/>
        <w:gridCol w:w="66"/>
        <w:gridCol w:w="77"/>
        <w:gridCol w:w="1851"/>
        <w:gridCol w:w="12"/>
        <w:gridCol w:w="2007"/>
        <w:gridCol w:w="2150"/>
      </w:tblGrid>
      <w:tr w:rsidR="0085052F" w:rsidRPr="0085052F" w14:paraId="7F0AA247" w14:textId="77777777" w:rsidTr="00DB473B">
        <w:trPr>
          <w:trHeight w:val="171"/>
        </w:trPr>
        <w:tc>
          <w:tcPr>
            <w:tcW w:w="1572" w:type="dxa"/>
            <w:shd w:val="clear" w:color="auto" w:fill="00B0F0"/>
          </w:tcPr>
          <w:p w14:paraId="6C9FE817"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bCs/>
                <w:color w:val="00B0F0"/>
                <w:szCs w:val="32"/>
              </w:rPr>
              <w:t xml:space="preserve"> </w:t>
            </w:r>
            <w:r w:rsidRPr="0085052F">
              <w:rPr>
                <w:rFonts w:asciiTheme="minorHAnsi" w:eastAsiaTheme="minorHAnsi" w:hAnsiTheme="minorHAnsi" w:cstheme="minorBidi"/>
                <w:color w:val="FFFFFF" w:themeColor="background1"/>
                <w:sz w:val="16"/>
                <w:szCs w:val="16"/>
              </w:rPr>
              <w:t>Leerjaar 1</w:t>
            </w:r>
          </w:p>
        </w:tc>
        <w:tc>
          <w:tcPr>
            <w:tcW w:w="1713" w:type="dxa"/>
            <w:shd w:val="clear" w:color="auto" w:fill="00B0F0"/>
          </w:tcPr>
          <w:p w14:paraId="4D97A62D" w14:textId="77777777" w:rsidR="0085052F" w:rsidRPr="0085052F" w:rsidRDefault="00D026BC" w:rsidP="0085052F">
            <w:pPr>
              <w:rPr>
                <w:rFonts w:asciiTheme="minorHAnsi" w:eastAsiaTheme="minorHAnsi" w:hAnsiTheme="minorHAnsi" w:cstheme="minorBidi"/>
                <w:color w:val="FFFFFF" w:themeColor="background1"/>
                <w:sz w:val="16"/>
                <w:szCs w:val="16"/>
              </w:rPr>
            </w:pPr>
            <w:r>
              <w:rPr>
                <w:rFonts w:asciiTheme="minorHAnsi" w:eastAsiaTheme="minorHAnsi" w:hAnsiTheme="minorHAnsi" w:cstheme="minorBidi"/>
                <w:color w:val="FFFFFF" w:themeColor="background1"/>
                <w:sz w:val="16"/>
                <w:szCs w:val="16"/>
              </w:rPr>
              <w:t>P1</w:t>
            </w:r>
          </w:p>
        </w:tc>
        <w:tc>
          <w:tcPr>
            <w:tcW w:w="2143" w:type="dxa"/>
            <w:gridSpan w:val="4"/>
            <w:shd w:val="clear" w:color="auto" w:fill="00B0F0"/>
          </w:tcPr>
          <w:p w14:paraId="4DCEF4DF" w14:textId="77777777" w:rsidR="0085052F" w:rsidRPr="0085052F" w:rsidRDefault="00D026BC" w:rsidP="0085052F">
            <w:pPr>
              <w:rPr>
                <w:rFonts w:asciiTheme="minorHAnsi" w:eastAsiaTheme="minorHAnsi" w:hAnsiTheme="minorHAnsi" w:cstheme="minorBidi"/>
                <w:color w:val="FFFFFF" w:themeColor="background1"/>
                <w:sz w:val="16"/>
                <w:szCs w:val="16"/>
              </w:rPr>
            </w:pPr>
            <w:r>
              <w:rPr>
                <w:rFonts w:asciiTheme="minorHAnsi" w:eastAsiaTheme="minorHAnsi" w:hAnsiTheme="minorHAnsi" w:cstheme="minorBidi"/>
                <w:color w:val="FFFFFF" w:themeColor="background1"/>
                <w:sz w:val="16"/>
                <w:szCs w:val="16"/>
              </w:rPr>
              <w:t>P2</w:t>
            </w:r>
          </w:p>
        </w:tc>
        <w:tc>
          <w:tcPr>
            <w:tcW w:w="2019" w:type="dxa"/>
            <w:gridSpan w:val="2"/>
            <w:shd w:val="clear" w:color="auto" w:fill="00B0F0"/>
          </w:tcPr>
          <w:p w14:paraId="1794F7C4" w14:textId="77777777" w:rsidR="0085052F" w:rsidRPr="0085052F" w:rsidRDefault="00D026BC" w:rsidP="0085052F">
            <w:pPr>
              <w:rPr>
                <w:rFonts w:asciiTheme="minorHAnsi" w:eastAsiaTheme="minorHAnsi" w:hAnsiTheme="minorHAnsi" w:cstheme="minorBidi"/>
                <w:color w:val="FFFFFF" w:themeColor="background1"/>
                <w:sz w:val="16"/>
                <w:szCs w:val="16"/>
              </w:rPr>
            </w:pPr>
            <w:r>
              <w:rPr>
                <w:rFonts w:asciiTheme="minorHAnsi" w:eastAsiaTheme="minorHAnsi" w:hAnsiTheme="minorHAnsi" w:cstheme="minorBidi"/>
                <w:color w:val="FFFFFF" w:themeColor="background1"/>
                <w:sz w:val="16"/>
                <w:szCs w:val="16"/>
              </w:rPr>
              <w:t>P3</w:t>
            </w:r>
          </w:p>
        </w:tc>
        <w:tc>
          <w:tcPr>
            <w:tcW w:w="2150" w:type="dxa"/>
            <w:shd w:val="clear" w:color="auto" w:fill="00B0F0"/>
          </w:tcPr>
          <w:p w14:paraId="48F1CB22" w14:textId="77777777" w:rsidR="0085052F" w:rsidRPr="0085052F" w:rsidRDefault="00D026BC" w:rsidP="0085052F">
            <w:pPr>
              <w:rPr>
                <w:rFonts w:asciiTheme="minorHAnsi" w:eastAsiaTheme="minorHAnsi" w:hAnsiTheme="minorHAnsi" w:cstheme="minorBidi"/>
                <w:color w:val="FFFFFF" w:themeColor="background1"/>
                <w:sz w:val="16"/>
                <w:szCs w:val="16"/>
              </w:rPr>
            </w:pPr>
            <w:r>
              <w:rPr>
                <w:rFonts w:asciiTheme="minorHAnsi" w:eastAsiaTheme="minorHAnsi" w:hAnsiTheme="minorHAnsi" w:cstheme="minorBidi"/>
                <w:color w:val="FFFFFF" w:themeColor="background1"/>
                <w:sz w:val="16"/>
                <w:szCs w:val="16"/>
              </w:rPr>
              <w:t>P4</w:t>
            </w:r>
          </w:p>
        </w:tc>
      </w:tr>
      <w:tr w:rsidR="0085052F" w:rsidRPr="0085052F" w14:paraId="37CD7E89" w14:textId="77777777" w:rsidTr="00DB473B">
        <w:trPr>
          <w:trHeight w:val="171"/>
        </w:trPr>
        <w:tc>
          <w:tcPr>
            <w:tcW w:w="1572" w:type="dxa"/>
            <w:shd w:val="clear" w:color="auto" w:fill="00B0F0"/>
          </w:tcPr>
          <w:p w14:paraId="56007035"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BPV-per.</w:t>
            </w:r>
          </w:p>
        </w:tc>
        <w:tc>
          <w:tcPr>
            <w:tcW w:w="1713" w:type="dxa"/>
            <w:shd w:val="clear" w:color="auto" w:fill="00B0F0"/>
          </w:tcPr>
          <w:p w14:paraId="69DD892D"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BPV-1</w:t>
            </w:r>
          </w:p>
        </w:tc>
        <w:tc>
          <w:tcPr>
            <w:tcW w:w="2143" w:type="dxa"/>
            <w:gridSpan w:val="4"/>
            <w:shd w:val="clear" w:color="auto" w:fill="00B0F0"/>
          </w:tcPr>
          <w:p w14:paraId="72E48113"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BPV-1</w:t>
            </w:r>
          </w:p>
        </w:tc>
        <w:tc>
          <w:tcPr>
            <w:tcW w:w="2019" w:type="dxa"/>
            <w:gridSpan w:val="2"/>
            <w:shd w:val="clear" w:color="auto" w:fill="00B0F0"/>
          </w:tcPr>
          <w:p w14:paraId="4338AE2A"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BPV-1</w:t>
            </w:r>
          </w:p>
        </w:tc>
        <w:tc>
          <w:tcPr>
            <w:tcW w:w="2150" w:type="dxa"/>
            <w:shd w:val="clear" w:color="auto" w:fill="00B0F0"/>
          </w:tcPr>
          <w:p w14:paraId="707E4943"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BPV-1</w:t>
            </w:r>
          </w:p>
        </w:tc>
      </w:tr>
      <w:tr w:rsidR="0085052F" w:rsidRPr="0085052F" w14:paraId="6C3B8349" w14:textId="77777777" w:rsidTr="00DB473B">
        <w:trPr>
          <w:trHeight w:val="171"/>
        </w:trPr>
        <w:tc>
          <w:tcPr>
            <w:tcW w:w="1572" w:type="dxa"/>
          </w:tcPr>
          <w:p w14:paraId="617C1686" w14:textId="77777777" w:rsidR="0085052F" w:rsidRPr="0085052F" w:rsidRDefault="00D026BC" w:rsidP="0085052F">
            <w:pPr>
              <w:rPr>
                <w:rFonts w:asciiTheme="minorHAnsi" w:eastAsiaTheme="minorHAnsi" w:hAnsiTheme="minorHAnsi" w:cstheme="minorBidi"/>
                <w:color w:val="auto"/>
                <w:sz w:val="16"/>
                <w:szCs w:val="16"/>
              </w:rPr>
            </w:pPr>
            <w:r>
              <w:rPr>
                <w:rFonts w:asciiTheme="minorHAnsi" w:eastAsiaTheme="minorHAnsi" w:hAnsiTheme="minorHAnsi" w:cstheme="minorBidi"/>
                <w:color w:val="auto"/>
                <w:sz w:val="16"/>
                <w:szCs w:val="16"/>
              </w:rPr>
              <w:t>Doelgroep/Branche</w:t>
            </w:r>
          </w:p>
        </w:tc>
        <w:tc>
          <w:tcPr>
            <w:tcW w:w="8025" w:type="dxa"/>
            <w:gridSpan w:val="8"/>
            <w:tcBorders>
              <w:bottom w:val="single" w:sz="8" w:space="0" w:color="auto"/>
            </w:tcBorders>
          </w:tcPr>
          <w:p w14:paraId="7078FAD4" w14:textId="77777777" w:rsidR="0085052F" w:rsidRPr="0085052F" w:rsidRDefault="0085052F" w:rsidP="00D026BC">
            <w:pPr>
              <w:autoSpaceDE w:val="0"/>
              <w:autoSpaceDN w:val="0"/>
              <w:adjustRightInd w:val="0"/>
              <w:rPr>
                <w:rFonts w:eastAsiaTheme="minorEastAsia"/>
                <w:color w:val="000000"/>
                <w:sz w:val="16"/>
                <w:szCs w:val="16"/>
              </w:rPr>
            </w:pPr>
            <w:r w:rsidRPr="0085052F">
              <w:rPr>
                <w:rFonts w:eastAsiaTheme="minorEastAsia"/>
                <w:color w:val="000000"/>
                <w:sz w:val="16"/>
                <w:szCs w:val="16"/>
              </w:rPr>
              <w:t>Ouderen- en chronisch ziekenzorg (</w:t>
            </w:r>
            <w:r w:rsidR="00D026BC">
              <w:rPr>
                <w:rFonts w:eastAsiaTheme="minorEastAsia"/>
                <w:color w:val="000000"/>
                <w:sz w:val="16"/>
                <w:szCs w:val="16"/>
              </w:rPr>
              <w:t>BSD/</w:t>
            </w:r>
            <w:r w:rsidRPr="0085052F">
              <w:rPr>
                <w:rFonts w:eastAsiaTheme="minorEastAsia"/>
                <w:color w:val="000000"/>
                <w:sz w:val="16"/>
                <w:szCs w:val="16"/>
              </w:rPr>
              <w:t>VVT), Gehandicaptenzorg (GHZ), Geestelijke gezondheidszorg (</w:t>
            </w:r>
            <w:r w:rsidR="00D026BC">
              <w:rPr>
                <w:rFonts w:eastAsiaTheme="minorEastAsia"/>
                <w:color w:val="000000"/>
                <w:sz w:val="16"/>
                <w:szCs w:val="16"/>
              </w:rPr>
              <w:t>BSD/GGZ</w:t>
            </w:r>
            <w:r w:rsidRPr="0085052F">
              <w:rPr>
                <w:rFonts w:eastAsiaTheme="minorEastAsia"/>
                <w:color w:val="000000"/>
                <w:sz w:val="16"/>
                <w:szCs w:val="16"/>
              </w:rPr>
              <w:t>)</w:t>
            </w:r>
          </w:p>
        </w:tc>
      </w:tr>
      <w:tr w:rsidR="0085052F" w:rsidRPr="0085052F" w14:paraId="4411BDE7" w14:textId="77777777" w:rsidTr="00DB473B">
        <w:trPr>
          <w:trHeight w:val="546"/>
        </w:trPr>
        <w:tc>
          <w:tcPr>
            <w:tcW w:w="1572" w:type="dxa"/>
            <w:tcBorders>
              <w:right w:val="single" w:sz="8" w:space="0" w:color="auto"/>
            </w:tcBorders>
          </w:tcPr>
          <w:p w14:paraId="4228737E"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Project in Thema (PIT)</w:t>
            </w:r>
          </w:p>
        </w:tc>
        <w:tc>
          <w:tcPr>
            <w:tcW w:w="1862"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14:paraId="24E378E0" w14:textId="77777777" w:rsidR="0085052F" w:rsidRPr="0085052F" w:rsidRDefault="0085052F" w:rsidP="0085052F">
            <w:pPr>
              <w:rPr>
                <w:rFonts w:eastAsia="Times New Roman"/>
                <w:color w:val="00B0F0"/>
                <w:sz w:val="16"/>
                <w:szCs w:val="16"/>
                <w:u w:val="single"/>
              </w:rPr>
            </w:pPr>
            <w:r w:rsidRPr="0085052F">
              <w:rPr>
                <w:rFonts w:eastAsia="Times New Roman"/>
                <w:bCs/>
                <w:color w:val="auto"/>
                <w:sz w:val="16"/>
                <w:szCs w:val="16"/>
              </w:rPr>
              <w:t>1 Ondersteunen bij persoonlijke verzorging en bij wonen en huishouden</w:t>
            </w:r>
          </w:p>
        </w:tc>
        <w:tc>
          <w:tcPr>
            <w:tcW w:w="1994" w:type="dxa"/>
            <w:gridSpan w:val="3"/>
            <w:tcBorders>
              <w:top w:val="single" w:sz="8" w:space="0" w:color="auto"/>
              <w:left w:val="single" w:sz="8" w:space="0" w:color="auto"/>
              <w:bottom w:val="single" w:sz="4" w:space="0" w:color="auto"/>
              <w:right w:val="single" w:sz="8" w:space="0" w:color="auto"/>
            </w:tcBorders>
            <w:shd w:val="clear" w:color="auto" w:fill="FFFFFF" w:themeFill="background1"/>
          </w:tcPr>
          <w:p w14:paraId="45A0E385" w14:textId="77777777" w:rsidR="0085052F" w:rsidRPr="0085052F" w:rsidRDefault="0085052F" w:rsidP="0085052F">
            <w:pPr>
              <w:rPr>
                <w:rFonts w:eastAsia="Times New Roman"/>
                <w:color w:val="00B0F0"/>
                <w:sz w:val="16"/>
                <w:szCs w:val="16"/>
                <w:u w:val="single"/>
              </w:rPr>
            </w:pPr>
            <w:r w:rsidRPr="0085052F">
              <w:rPr>
                <w:rFonts w:eastAsiaTheme="minorHAnsi"/>
                <w:bCs/>
                <w:color w:val="000000" w:themeColor="text1"/>
                <w:sz w:val="16"/>
                <w:szCs w:val="16"/>
              </w:rPr>
              <w:t xml:space="preserve">2 Herkennen van ondersteuningsvragen en begeleiden van de cliënt </w:t>
            </w:r>
          </w:p>
        </w:tc>
        <w:tc>
          <w:tcPr>
            <w:tcW w:w="2019"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14:paraId="48453D5B" w14:textId="77777777" w:rsidR="0085052F" w:rsidRPr="0085052F" w:rsidRDefault="0085052F" w:rsidP="0085052F">
            <w:pPr>
              <w:autoSpaceDE w:val="0"/>
              <w:autoSpaceDN w:val="0"/>
              <w:adjustRightInd w:val="0"/>
              <w:rPr>
                <w:bCs/>
                <w:color w:val="auto"/>
                <w:sz w:val="16"/>
                <w:szCs w:val="16"/>
              </w:rPr>
            </w:pPr>
            <w:r w:rsidRPr="0085052F">
              <w:rPr>
                <w:bCs/>
                <w:color w:val="auto"/>
                <w:sz w:val="16"/>
                <w:szCs w:val="16"/>
              </w:rPr>
              <w:t>3 Begeleiden (van groepen) bij dagbesteding en reageren op onvoorziene situaties</w:t>
            </w:r>
          </w:p>
        </w:tc>
        <w:tc>
          <w:tcPr>
            <w:tcW w:w="2150" w:type="dxa"/>
            <w:shd w:val="clear" w:color="auto" w:fill="FFFFFF" w:themeFill="background1"/>
          </w:tcPr>
          <w:p w14:paraId="234FB64F" w14:textId="77777777" w:rsidR="0085052F" w:rsidRPr="0085052F" w:rsidRDefault="0085052F" w:rsidP="0085052F">
            <w:pPr>
              <w:autoSpaceDE w:val="0"/>
              <w:autoSpaceDN w:val="0"/>
              <w:adjustRightInd w:val="0"/>
              <w:rPr>
                <w:bCs/>
                <w:color w:val="auto"/>
                <w:sz w:val="16"/>
                <w:szCs w:val="16"/>
              </w:rPr>
            </w:pPr>
            <w:r w:rsidRPr="0085052F">
              <w:rPr>
                <w:bCs/>
                <w:color w:val="auto"/>
                <w:sz w:val="16"/>
                <w:szCs w:val="16"/>
              </w:rPr>
              <w:t xml:space="preserve">4 Plannen, uitvoeren, evalueren en afstemmen van zorg en begeleiding </w:t>
            </w:r>
          </w:p>
        </w:tc>
      </w:tr>
      <w:tr w:rsidR="0085052F" w:rsidRPr="0085052F" w14:paraId="576DFCED" w14:textId="77777777" w:rsidTr="00DB473B">
        <w:trPr>
          <w:trHeight w:val="4432"/>
        </w:trPr>
        <w:tc>
          <w:tcPr>
            <w:tcW w:w="1572" w:type="dxa"/>
          </w:tcPr>
          <w:p w14:paraId="77AF3283"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School: ontwikkelen kennis en vaardigheden bij de werkprocessen en het keuzedeel, toepassen kennis en vaardigheden in projecten,</w:t>
            </w:r>
          </w:p>
          <w:p w14:paraId="1731C580"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examineren van de werkprocessen en het keuzedeel</w:t>
            </w:r>
          </w:p>
          <w:p w14:paraId="6B72875B"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 xml:space="preserve">BPV: </w:t>
            </w:r>
          </w:p>
          <w:p w14:paraId="23BF8F51"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 xml:space="preserve">uitvoeren en examineren van de werkprocessen en het keuzedeel </w:t>
            </w:r>
          </w:p>
          <w:p w14:paraId="06E9E794" w14:textId="77777777" w:rsidR="0085052F" w:rsidRPr="0085052F" w:rsidRDefault="0085052F" w:rsidP="0085052F">
            <w:pPr>
              <w:rPr>
                <w:rFonts w:asciiTheme="minorHAnsi" w:eastAsiaTheme="minorHAnsi" w:hAnsiTheme="minorHAnsi" w:cstheme="minorBidi"/>
                <w:color w:val="auto"/>
                <w:sz w:val="16"/>
                <w:szCs w:val="16"/>
              </w:rPr>
            </w:pPr>
          </w:p>
          <w:p w14:paraId="5665C160"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Recht = VZ-IG</w:t>
            </w:r>
          </w:p>
          <w:p w14:paraId="18B86AF3" w14:textId="77777777" w:rsidR="0085052F" w:rsidRPr="0085052F" w:rsidRDefault="0085052F" w:rsidP="0085052F">
            <w:pPr>
              <w:rPr>
                <w:rFonts w:asciiTheme="minorHAnsi" w:eastAsiaTheme="minorHAnsi" w:hAnsiTheme="minorHAnsi" w:cstheme="minorBidi"/>
                <w:i/>
                <w:color w:val="auto"/>
                <w:sz w:val="16"/>
                <w:szCs w:val="16"/>
              </w:rPr>
            </w:pPr>
            <w:r w:rsidRPr="0085052F">
              <w:rPr>
                <w:rFonts w:asciiTheme="minorHAnsi" w:eastAsiaTheme="minorHAnsi" w:hAnsiTheme="minorHAnsi" w:cstheme="minorBidi"/>
                <w:i/>
                <w:color w:val="auto"/>
                <w:sz w:val="16"/>
                <w:szCs w:val="16"/>
              </w:rPr>
              <w:t>Cursief = MZ3</w:t>
            </w:r>
          </w:p>
          <w:p w14:paraId="75EBB568" w14:textId="77777777" w:rsidR="0085052F" w:rsidRPr="0085052F" w:rsidRDefault="0085052F" w:rsidP="0085052F">
            <w:pPr>
              <w:rPr>
                <w:rFonts w:asciiTheme="minorHAnsi" w:eastAsiaTheme="minorHAnsi" w:hAnsiTheme="minorHAnsi" w:cstheme="minorBidi"/>
                <w:i/>
                <w:color w:val="auto"/>
                <w:sz w:val="16"/>
                <w:szCs w:val="16"/>
              </w:rPr>
            </w:pPr>
            <w:r w:rsidRPr="0085052F">
              <w:rPr>
                <w:rFonts w:asciiTheme="minorHAnsi" w:eastAsiaTheme="minorHAnsi" w:hAnsiTheme="minorHAnsi" w:cstheme="minorBidi"/>
                <w:color w:val="002060"/>
                <w:sz w:val="16"/>
                <w:szCs w:val="16"/>
              </w:rPr>
              <w:t>Blauw = keuzedeel (KZD)</w:t>
            </w:r>
          </w:p>
        </w:tc>
        <w:tc>
          <w:tcPr>
            <w:tcW w:w="1862" w:type="dxa"/>
            <w:gridSpan w:val="2"/>
            <w:tcBorders>
              <w:bottom w:val="dashed" w:sz="4" w:space="0" w:color="auto"/>
            </w:tcBorders>
          </w:tcPr>
          <w:p w14:paraId="6E9B3B68" w14:textId="77777777" w:rsidR="0085052F" w:rsidRPr="0085052F" w:rsidRDefault="0085052F" w:rsidP="0085052F">
            <w:pPr>
              <w:rPr>
                <w:rFonts w:eastAsia="Times New Roman"/>
                <w:color w:val="00B0F0"/>
                <w:sz w:val="16"/>
                <w:szCs w:val="16"/>
                <w:u w:val="single"/>
              </w:rPr>
            </w:pPr>
            <w:r w:rsidRPr="0085052F">
              <w:rPr>
                <w:rFonts w:eastAsia="Times New Roman"/>
                <w:color w:val="00B0F0"/>
                <w:sz w:val="16"/>
                <w:szCs w:val="16"/>
                <w:u w:val="single"/>
              </w:rPr>
              <w:t>EXEA</w:t>
            </w:r>
          </w:p>
          <w:p w14:paraId="544302E2" w14:textId="77777777" w:rsidR="0085052F" w:rsidRPr="0085052F" w:rsidRDefault="0085052F" w:rsidP="0085052F">
            <w:pPr>
              <w:rPr>
                <w:rFonts w:eastAsia="Times New Roman"/>
                <w:color w:val="00B0F0"/>
                <w:sz w:val="16"/>
                <w:szCs w:val="16"/>
              </w:rPr>
            </w:pPr>
            <w:r w:rsidRPr="0085052F">
              <w:rPr>
                <w:rFonts w:eastAsia="Times New Roman"/>
                <w:color w:val="00B0F0"/>
                <w:sz w:val="16"/>
                <w:szCs w:val="16"/>
              </w:rPr>
              <w:t>Examen 2: Ondersteunt bij persoonlijke verzorging</w:t>
            </w:r>
          </w:p>
          <w:p w14:paraId="29D28CEB"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 xml:space="preserve">B1-K1-W4: Biedt persoonlijke verzorging </w:t>
            </w:r>
          </w:p>
          <w:p w14:paraId="0D74CDAB"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i/>
                <w:iCs/>
                <w:color w:val="000000"/>
                <w:sz w:val="16"/>
                <w:szCs w:val="16"/>
              </w:rPr>
              <w:t>B1-K1-W2: Ondersteunt de cliënt bij persoonlijke verzorging</w:t>
            </w:r>
            <w:r w:rsidRPr="0085052F">
              <w:rPr>
                <w:rFonts w:eastAsiaTheme="minorHAnsi"/>
                <w:color w:val="000000"/>
                <w:sz w:val="16"/>
                <w:szCs w:val="16"/>
              </w:rPr>
              <w:t xml:space="preserve"> </w:t>
            </w:r>
          </w:p>
          <w:p w14:paraId="5502D8BC" w14:textId="77777777" w:rsidR="0085052F" w:rsidRPr="0085052F" w:rsidRDefault="0085052F" w:rsidP="0085052F">
            <w:pPr>
              <w:tabs>
                <w:tab w:val="left" w:pos="900"/>
              </w:tabs>
              <w:autoSpaceDE w:val="0"/>
              <w:autoSpaceDN w:val="0"/>
              <w:adjustRightInd w:val="0"/>
              <w:spacing w:before="2" w:line="239" w:lineRule="auto"/>
              <w:ind w:right="61"/>
              <w:rPr>
                <w:rFonts w:eastAsia="Times New Roman"/>
                <w:i/>
                <w:color w:val="00B0F0"/>
                <w:sz w:val="16"/>
                <w:szCs w:val="16"/>
                <w:highlight w:val="yellow"/>
              </w:rPr>
            </w:pPr>
          </w:p>
          <w:p w14:paraId="6941864D" w14:textId="77777777" w:rsidR="0085052F" w:rsidRPr="0085052F" w:rsidRDefault="0085052F" w:rsidP="0085052F">
            <w:pPr>
              <w:rPr>
                <w:rFonts w:eastAsia="Times New Roman"/>
                <w:color w:val="00B0F0"/>
                <w:sz w:val="16"/>
                <w:szCs w:val="16"/>
                <w:u w:val="single"/>
              </w:rPr>
            </w:pPr>
            <w:r w:rsidRPr="0085052F">
              <w:rPr>
                <w:rFonts w:eastAsia="Times New Roman"/>
                <w:color w:val="00B0F0"/>
                <w:sz w:val="16"/>
                <w:szCs w:val="16"/>
                <w:u w:val="single"/>
              </w:rPr>
              <w:t>EXEA</w:t>
            </w:r>
          </w:p>
          <w:p w14:paraId="11CA284B" w14:textId="77777777" w:rsidR="0085052F" w:rsidRPr="0085052F" w:rsidRDefault="0085052F" w:rsidP="0085052F">
            <w:pPr>
              <w:autoSpaceDE w:val="0"/>
              <w:autoSpaceDN w:val="0"/>
              <w:adjustRightInd w:val="0"/>
              <w:rPr>
                <w:rFonts w:eastAsia="Times New Roman"/>
                <w:color w:val="00B0F0"/>
                <w:sz w:val="16"/>
                <w:szCs w:val="16"/>
              </w:rPr>
            </w:pPr>
            <w:r w:rsidRPr="0085052F">
              <w:rPr>
                <w:rFonts w:eastAsia="Times New Roman"/>
                <w:color w:val="00B0F0"/>
                <w:sz w:val="16"/>
                <w:szCs w:val="16"/>
              </w:rPr>
              <w:t>Examen 3: Ondersteunt bij wonen en huishouden</w:t>
            </w:r>
          </w:p>
          <w:p w14:paraId="13788371"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 xml:space="preserve">B1-K1-W1: Ondersteunt bij het voeren van de regie bij wonen en huishouden </w:t>
            </w:r>
          </w:p>
          <w:p w14:paraId="11573063" w14:textId="77777777" w:rsidR="0085052F" w:rsidRPr="0085052F" w:rsidRDefault="0085052F" w:rsidP="0085052F">
            <w:pPr>
              <w:autoSpaceDE w:val="0"/>
              <w:autoSpaceDN w:val="0"/>
              <w:adjustRightInd w:val="0"/>
              <w:rPr>
                <w:rFonts w:eastAsiaTheme="minorHAnsi"/>
                <w:i/>
                <w:iCs/>
                <w:color w:val="000000"/>
                <w:sz w:val="16"/>
                <w:szCs w:val="16"/>
              </w:rPr>
            </w:pPr>
            <w:r w:rsidRPr="0085052F">
              <w:rPr>
                <w:rFonts w:eastAsiaTheme="minorHAnsi"/>
                <w:i/>
                <w:iCs/>
                <w:color w:val="000000"/>
                <w:sz w:val="16"/>
                <w:szCs w:val="16"/>
              </w:rPr>
              <w:t xml:space="preserve">B1-K1-W3: Ondersteunt de cliënt bij wonen en huishouden. </w:t>
            </w:r>
          </w:p>
          <w:p w14:paraId="58E8117E" w14:textId="77777777" w:rsidR="0085052F" w:rsidRPr="0085052F" w:rsidRDefault="0085052F" w:rsidP="0085052F">
            <w:pPr>
              <w:autoSpaceDE w:val="0"/>
              <w:autoSpaceDN w:val="0"/>
              <w:adjustRightInd w:val="0"/>
              <w:rPr>
                <w:rFonts w:eastAsia="Times New Roman"/>
                <w:color w:val="00B0F0"/>
                <w:sz w:val="16"/>
                <w:szCs w:val="16"/>
              </w:rPr>
            </w:pPr>
          </w:p>
          <w:p w14:paraId="59F3EC35" w14:textId="77777777" w:rsidR="0085052F" w:rsidRPr="0085052F" w:rsidRDefault="0085052F" w:rsidP="0085052F">
            <w:pPr>
              <w:autoSpaceDE w:val="0"/>
              <w:autoSpaceDN w:val="0"/>
              <w:adjustRightInd w:val="0"/>
              <w:rPr>
                <w:rFonts w:eastAsia="Times New Roman"/>
                <w:color w:val="00B0F0"/>
                <w:sz w:val="16"/>
                <w:szCs w:val="16"/>
              </w:rPr>
            </w:pPr>
          </w:p>
        </w:tc>
        <w:tc>
          <w:tcPr>
            <w:tcW w:w="1994" w:type="dxa"/>
            <w:gridSpan w:val="3"/>
            <w:tcBorders>
              <w:bottom w:val="dashed" w:sz="4" w:space="0" w:color="auto"/>
            </w:tcBorders>
          </w:tcPr>
          <w:p w14:paraId="7DB99A7F" w14:textId="77777777" w:rsidR="0085052F" w:rsidRPr="0085052F" w:rsidRDefault="0085052F" w:rsidP="0085052F">
            <w:pPr>
              <w:rPr>
                <w:rFonts w:ascii="Calibri,Times New Roman" w:eastAsia="Calibri,Times New Roman" w:hAnsi="Calibri,Times New Roman" w:cs="Calibri,Times New Roman"/>
                <w:bCs/>
                <w:color w:val="00B0F0"/>
                <w:sz w:val="16"/>
                <w:szCs w:val="16"/>
                <w:u w:val="single"/>
              </w:rPr>
            </w:pPr>
            <w:r w:rsidRPr="0085052F">
              <w:rPr>
                <w:bCs/>
                <w:color w:val="00B0F0"/>
                <w:sz w:val="16"/>
                <w:szCs w:val="16"/>
                <w:u w:val="single"/>
              </w:rPr>
              <w:t>EXEA</w:t>
            </w:r>
          </w:p>
          <w:p w14:paraId="5468F3E5" w14:textId="77777777" w:rsidR="0085052F" w:rsidRPr="0085052F" w:rsidRDefault="0085052F" w:rsidP="0085052F">
            <w:pPr>
              <w:autoSpaceDE w:val="0"/>
              <w:autoSpaceDN w:val="0"/>
              <w:adjustRightInd w:val="0"/>
              <w:rPr>
                <w:rFonts w:eastAsiaTheme="minorHAnsi"/>
                <w:color w:val="00B0F0"/>
                <w:sz w:val="16"/>
                <w:szCs w:val="16"/>
              </w:rPr>
            </w:pPr>
            <w:r w:rsidRPr="0085052F">
              <w:rPr>
                <w:rFonts w:eastAsia="Times New Roman"/>
                <w:color w:val="00B0F0"/>
                <w:sz w:val="16"/>
                <w:szCs w:val="16"/>
              </w:rPr>
              <w:t>Examen 8: Begeleidt een cliënt</w:t>
            </w:r>
          </w:p>
          <w:p w14:paraId="59617879"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B1-K1-W6: Begeleidt een zorgvrager</w:t>
            </w:r>
          </w:p>
          <w:p w14:paraId="0B57A376" w14:textId="77777777" w:rsidR="0085052F" w:rsidRPr="0085052F" w:rsidRDefault="0085052F" w:rsidP="0085052F">
            <w:pPr>
              <w:autoSpaceDE w:val="0"/>
              <w:autoSpaceDN w:val="0"/>
              <w:adjustRightInd w:val="0"/>
              <w:rPr>
                <w:rFonts w:eastAsiaTheme="minorHAnsi"/>
                <w:color w:val="000000"/>
                <w:sz w:val="16"/>
                <w:szCs w:val="16"/>
              </w:rPr>
            </w:pPr>
          </w:p>
          <w:p w14:paraId="3C268FC1" w14:textId="77777777" w:rsidR="0085052F" w:rsidRPr="0085052F" w:rsidRDefault="0085052F" w:rsidP="0085052F">
            <w:pPr>
              <w:spacing w:before="2" w:line="239" w:lineRule="auto"/>
              <w:ind w:right="61"/>
              <w:rPr>
                <w:bCs/>
                <w:color w:val="00B0F0"/>
                <w:sz w:val="16"/>
                <w:szCs w:val="16"/>
                <w:u w:val="single"/>
              </w:rPr>
            </w:pPr>
            <w:r w:rsidRPr="0085052F">
              <w:rPr>
                <w:bCs/>
                <w:color w:val="00B0F0"/>
                <w:sz w:val="16"/>
                <w:szCs w:val="16"/>
                <w:u w:val="single"/>
              </w:rPr>
              <w:t>EXEB</w:t>
            </w:r>
          </w:p>
          <w:p w14:paraId="2E65A732" w14:textId="77777777" w:rsidR="0085052F" w:rsidRPr="0085052F" w:rsidRDefault="0085052F" w:rsidP="0085052F">
            <w:pPr>
              <w:tabs>
                <w:tab w:val="left" w:pos="900"/>
              </w:tabs>
              <w:autoSpaceDE w:val="0"/>
              <w:autoSpaceDN w:val="0"/>
              <w:adjustRightInd w:val="0"/>
              <w:spacing w:before="2" w:line="239" w:lineRule="auto"/>
              <w:ind w:right="61"/>
              <w:rPr>
                <w:color w:val="00B0F0"/>
                <w:sz w:val="16"/>
                <w:szCs w:val="16"/>
              </w:rPr>
            </w:pPr>
            <w:r w:rsidRPr="0085052F">
              <w:rPr>
                <w:color w:val="00B0F0"/>
                <w:sz w:val="16"/>
                <w:szCs w:val="16"/>
              </w:rPr>
              <w:t xml:space="preserve">Examen 10: Ondersteunt de cliënt bij dagbesteding </w:t>
            </w:r>
          </w:p>
          <w:p w14:paraId="0CCBF8F7" w14:textId="77777777" w:rsidR="0085052F" w:rsidRPr="0085052F" w:rsidRDefault="0085052F" w:rsidP="0085052F">
            <w:pPr>
              <w:autoSpaceDE w:val="0"/>
              <w:autoSpaceDN w:val="0"/>
              <w:adjustRightInd w:val="0"/>
              <w:rPr>
                <w:rFonts w:asciiTheme="minorHAnsi" w:eastAsiaTheme="minorHAnsi" w:hAnsiTheme="minorHAnsi" w:cstheme="minorHAnsi"/>
                <w:i/>
                <w:color w:val="000000" w:themeColor="text1"/>
                <w:sz w:val="16"/>
                <w:szCs w:val="16"/>
              </w:rPr>
            </w:pPr>
            <w:r w:rsidRPr="0085052F">
              <w:rPr>
                <w:rFonts w:asciiTheme="minorHAnsi" w:eastAsiaTheme="minorHAnsi" w:hAnsiTheme="minorHAnsi" w:cstheme="minorHAnsi"/>
                <w:i/>
                <w:color w:val="000000" w:themeColor="text1"/>
                <w:sz w:val="16"/>
                <w:szCs w:val="16"/>
              </w:rPr>
              <w:t>B1-K1-W4: Ondersteunt de cliënt bij dagbesteding</w:t>
            </w:r>
          </w:p>
          <w:p w14:paraId="081AE05E" w14:textId="77777777" w:rsidR="0085052F" w:rsidRPr="0085052F" w:rsidRDefault="0085052F" w:rsidP="0085052F">
            <w:pPr>
              <w:autoSpaceDE w:val="0"/>
              <w:autoSpaceDN w:val="0"/>
              <w:adjustRightInd w:val="0"/>
              <w:rPr>
                <w:rFonts w:asciiTheme="minorHAnsi" w:eastAsiaTheme="minorHAnsi" w:hAnsiTheme="minorHAnsi" w:cstheme="minorHAnsi"/>
                <w:i/>
                <w:color w:val="000000" w:themeColor="text1"/>
                <w:sz w:val="16"/>
                <w:szCs w:val="16"/>
              </w:rPr>
            </w:pPr>
          </w:p>
          <w:p w14:paraId="0A1E3850" w14:textId="77777777" w:rsidR="0085052F" w:rsidRPr="0085052F" w:rsidRDefault="0085052F" w:rsidP="0085052F">
            <w:pPr>
              <w:autoSpaceDE w:val="0"/>
              <w:autoSpaceDN w:val="0"/>
              <w:adjustRightInd w:val="0"/>
              <w:rPr>
                <w:rFonts w:asciiTheme="minorHAnsi" w:eastAsiaTheme="minorHAnsi" w:hAnsiTheme="minorHAnsi" w:cstheme="minorHAnsi"/>
                <w:i/>
                <w:color w:val="000000" w:themeColor="text1"/>
                <w:sz w:val="16"/>
                <w:szCs w:val="16"/>
              </w:rPr>
            </w:pPr>
          </w:p>
          <w:p w14:paraId="44631773" w14:textId="77777777" w:rsidR="0085052F" w:rsidRPr="0085052F" w:rsidRDefault="0085052F" w:rsidP="0085052F">
            <w:pPr>
              <w:autoSpaceDE w:val="0"/>
              <w:autoSpaceDN w:val="0"/>
              <w:adjustRightInd w:val="0"/>
              <w:rPr>
                <w:i/>
                <w:color w:val="00B0F0"/>
                <w:sz w:val="16"/>
                <w:szCs w:val="16"/>
              </w:rPr>
            </w:pPr>
          </w:p>
        </w:tc>
        <w:tc>
          <w:tcPr>
            <w:tcW w:w="2019" w:type="dxa"/>
            <w:gridSpan w:val="2"/>
            <w:tcBorders>
              <w:bottom w:val="dashed" w:sz="4" w:space="0" w:color="auto"/>
            </w:tcBorders>
          </w:tcPr>
          <w:p w14:paraId="28876E12" w14:textId="77777777" w:rsidR="0085052F" w:rsidRPr="0085052F" w:rsidRDefault="0085052F" w:rsidP="0085052F">
            <w:pPr>
              <w:autoSpaceDE w:val="0"/>
              <w:autoSpaceDN w:val="0"/>
              <w:adjustRightInd w:val="0"/>
              <w:rPr>
                <w:rFonts w:eastAsia="Times New Roman"/>
                <w:color w:val="00B0F0"/>
                <w:sz w:val="16"/>
                <w:szCs w:val="16"/>
                <w:u w:val="single"/>
              </w:rPr>
            </w:pPr>
            <w:r w:rsidRPr="0085052F">
              <w:rPr>
                <w:rFonts w:eastAsia="Times New Roman"/>
                <w:color w:val="00B0F0"/>
                <w:sz w:val="16"/>
                <w:szCs w:val="16"/>
                <w:u w:val="single"/>
              </w:rPr>
              <w:t>EXEA</w:t>
            </w:r>
          </w:p>
          <w:p w14:paraId="6E967377"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imes New Roman"/>
                <w:color w:val="00B0F0"/>
                <w:sz w:val="16"/>
                <w:szCs w:val="16"/>
              </w:rPr>
              <w:t>Examen 4: Reageert op onvoorziene en crisissituaties</w:t>
            </w:r>
            <w:r w:rsidRPr="0085052F">
              <w:rPr>
                <w:rFonts w:eastAsiaTheme="minorHAnsi"/>
                <w:color w:val="00B0F0"/>
                <w:sz w:val="16"/>
                <w:szCs w:val="16"/>
              </w:rPr>
              <w:t xml:space="preserve"> </w:t>
            </w:r>
          </w:p>
          <w:p w14:paraId="1CD88EA6"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 xml:space="preserve">B1-K1-W8: Reageert op onvoorziene en </w:t>
            </w:r>
            <w:proofErr w:type="spellStart"/>
            <w:r w:rsidRPr="0085052F">
              <w:rPr>
                <w:rFonts w:eastAsiaTheme="minorHAnsi"/>
                <w:color w:val="000000"/>
                <w:sz w:val="16"/>
                <w:szCs w:val="16"/>
              </w:rPr>
              <w:t>crisissit</w:t>
            </w:r>
            <w:proofErr w:type="spellEnd"/>
            <w:r w:rsidRPr="0085052F">
              <w:rPr>
                <w:rFonts w:eastAsiaTheme="minorHAnsi"/>
                <w:color w:val="000000"/>
                <w:sz w:val="16"/>
                <w:szCs w:val="16"/>
              </w:rPr>
              <w:t xml:space="preserve">. </w:t>
            </w:r>
          </w:p>
          <w:p w14:paraId="3AE537DE" w14:textId="77777777" w:rsidR="0085052F" w:rsidRPr="0085052F" w:rsidRDefault="0085052F" w:rsidP="0085052F">
            <w:pPr>
              <w:autoSpaceDE w:val="0"/>
              <w:autoSpaceDN w:val="0"/>
              <w:adjustRightInd w:val="0"/>
              <w:rPr>
                <w:rFonts w:eastAsiaTheme="minorHAnsi"/>
                <w:i/>
                <w:color w:val="000000"/>
                <w:sz w:val="16"/>
                <w:szCs w:val="16"/>
              </w:rPr>
            </w:pPr>
            <w:r w:rsidRPr="0085052F">
              <w:rPr>
                <w:rFonts w:eastAsiaTheme="minorHAnsi"/>
                <w:i/>
                <w:iCs/>
                <w:color w:val="000000"/>
                <w:sz w:val="16"/>
                <w:szCs w:val="16"/>
              </w:rPr>
              <w:t>B1-K1-W5</w:t>
            </w:r>
            <w:r w:rsidRPr="0085052F">
              <w:rPr>
                <w:rFonts w:eastAsiaTheme="minorHAnsi"/>
                <w:i/>
                <w:color w:val="000000"/>
                <w:sz w:val="16"/>
                <w:szCs w:val="16"/>
              </w:rPr>
              <w:t xml:space="preserve">: Reageert op onvoorziene en </w:t>
            </w:r>
            <w:proofErr w:type="spellStart"/>
            <w:r w:rsidRPr="0085052F">
              <w:rPr>
                <w:rFonts w:eastAsiaTheme="minorHAnsi"/>
                <w:i/>
                <w:color w:val="000000"/>
                <w:sz w:val="16"/>
                <w:szCs w:val="16"/>
              </w:rPr>
              <w:t>crisissit</w:t>
            </w:r>
            <w:proofErr w:type="spellEnd"/>
            <w:r w:rsidRPr="0085052F">
              <w:rPr>
                <w:rFonts w:eastAsiaTheme="minorHAnsi"/>
                <w:i/>
                <w:color w:val="000000"/>
                <w:sz w:val="16"/>
                <w:szCs w:val="16"/>
              </w:rPr>
              <w:t>.</w:t>
            </w:r>
          </w:p>
          <w:p w14:paraId="069D1705" w14:textId="77777777" w:rsidR="0085052F" w:rsidRPr="0085052F" w:rsidRDefault="0085052F" w:rsidP="0085052F">
            <w:pPr>
              <w:autoSpaceDE w:val="0"/>
              <w:autoSpaceDN w:val="0"/>
              <w:adjustRightInd w:val="0"/>
              <w:rPr>
                <w:rFonts w:eastAsiaTheme="minorHAnsi"/>
                <w:i/>
                <w:color w:val="000000"/>
                <w:sz w:val="16"/>
                <w:szCs w:val="16"/>
              </w:rPr>
            </w:pPr>
          </w:p>
          <w:p w14:paraId="5388C659" w14:textId="77777777" w:rsidR="0085052F" w:rsidRPr="0085052F" w:rsidRDefault="0085052F" w:rsidP="0085052F">
            <w:pPr>
              <w:autoSpaceDE w:val="0"/>
              <w:autoSpaceDN w:val="0"/>
              <w:adjustRightInd w:val="0"/>
              <w:rPr>
                <w:rFonts w:asciiTheme="minorHAnsi" w:eastAsia="Times New Roman" w:hAnsiTheme="minorHAnsi" w:cstheme="minorHAnsi"/>
                <w:color w:val="00B0F0"/>
                <w:sz w:val="16"/>
                <w:szCs w:val="16"/>
                <w:u w:val="single"/>
              </w:rPr>
            </w:pPr>
            <w:r w:rsidRPr="0085052F">
              <w:rPr>
                <w:rFonts w:asciiTheme="minorHAnsi" w:eastAsia="Times New Roman" w:hAnsiTheme="minorHAnsi" w:cstheme="minorHAnsi"/>
                <w:color w:val="00B0F0"/>
                <w:sz w:val="16"/>
                <w:szCs w:val="16"/>
                <w:u w:val="single"/>
              </w:rPr>
              <w:t>EXEC</w:t>
            </w:r>
          </w:p>
          <w:p w14:paraId="412E32A0" w14:textId="77777777" w:rsidR="0085052F" w:rsidRPr="0085052F" w:rsidRDefault="0085052F" w:rsidP="0085052F">
            <w:pPr>
              <w:autoSpaceDE w:val="0"/>
              <w:autoSpaceDN w:val="0"/>
              <w:adjustRightInd w:val="0"/>
              <w:rPr>
                <w:rFonts w:asciiTheme="minorHAnsi" w:eastAsiaTheme="minorHAnsi" w:hAnsiTheme="minorHAnsi" w:cstheme="minorHAnsi"/>
                <w:color w:val="00B0F0"/>
                <w:sz w:val="16"/>
                <w:szCs w:val="16"/>
              </w:rPr>
            </w:pPr>
            <w:r w:rsidRPr="0085052F">
              <w:rPr>
                <w:rFonts w:asciiTheme="minorHAnsi" w:eastAsia="Times New Roman" w:hAnsiTheme="minorHAnsi" w:cstheme="minorHAnsi"/>
                <w:color w:val="00B0F0"/>
                <w:sz w:val="16"/>
                <w:szCs w:val="16"/>
              </w:rPr>
              <w:t>Examen 1: Onderkent de gezondheidstoestand en inventariseert ondersteuningsvragen</w:t>
            </w:r>
            <w:r w:rsidRPr="0085052F">
              <w:rPr>
                <w:rFonts w:asciiTheme="minorHAnsi" w:eastAsiaTheme="minorHAnsi" w:hAnsiTheme="minorHAnsi" w:cstheme="minorHAnsi"/>
                <w:color w:val="00B0F0"/>
                <w:sz w:val="16"/>
                <w:szCs w:val="16"/>
              </w:rPr>
              <w:t xml:space="preserve">  </w:t>
            </w:r>
          </w:p>
          <w:p w14:paraId="24590C5A" w14:textId="77777777" w:rsidR="0085052F" w:rsidRPr="0085052F" w:rsidRDefault="0085052F" w:rsidP="0085052F">
            <w:pPr>
              <w:autoSpaceDE w:val="0"/>
              <w:autoSpaceDN w:val="0"/>
              <w:adjustRightInd w:val="0"/>
              <w:rPr>
                <w:rFonts w:asciiTheme="minorHAnsi" w:eastAsiaTheme="minorHAnsi" w:hAnsiTheme="minorHAnsi" w:cstheme="minorHAnsi"/>
                <w:color w:val="000000" w:themeColor="text1"/>
                <w:sz w:val="16"/>
                <w:szCs w:val="16"/>
              </w:rPr>
            </w:pPr>
            <w:r w:rsidRPr="0085052F">
              <w:rPr>
                <w:rFonts w:asciiTheme="minorHAnsi" w:eastAsia="Times New Roman" w:hAnsiTheme="minorHAnsi" w:cstheme="minorHAnsi"/>
                <w:color w:val="auto"/>
                <w:sz w:val="16"/>
                <w:szCs w:val="16"/>
              </w:rPr>
              <w:t xml:space="preserve">B1-K1-W2: </w:t>
            </w:r>
            <w:r w:rsidRPr="0085052F">
              <w:rPr>
                <w:rFonts w:asciiTheme="minorHAnsi" w:eastAsiaTheme="minorHAnsi" w:hAnsiTheme="minorHAnsi" w:cstheme="minorHAnsi"/>
                <w:color w:val="000000" w:themeColor="text1"/>
                <w:sz w:val="16"/>
                <w:szCs w:val="16"/>
              </w:rPr>
              <w:t xml:space="preserve">Onderkent de gezondheidstoestand op som. en </w:t>
            </w:r>
            <w:proofErr w:type="spellStart"/>
            <w:r w:rsidRPr="0085052F">
              <w:rPr>
                <w:rFonts w:asciiTheme="minorHAnsi" w:eastAsiaTheme="minorHAnsi" w:hAnsiTheme="minorHAnsi" w:cstheme="minorHAnsi"/>
                <w:color w:val="000000" w:themeColor="text1"/>
                <w:sz w:val="16"/>
                <w:szCs w:val="16"/>
              </w:rPr>
              <w:t>psychosoc</w:t>
            </w:r>
            <w:proofErr w:type="spellEnd"/>
            <w:r w:rsidRPr="0085052F">
              <w:rPr>
                <w:rFonts w:asciiTheme="minorHAnsi" w:eastAsiaTheme="minorHAnsi" w:hAnsiTheme="minorHAnsi" w:cstheme="minorHAnsi"/>
                <w:color w:val="000000" w:themeColor="text1"/>
                <w:sz w:val="16"/>
                <w:szCs w:val="16"/>
              </w:rPr>
              <w:t>. gebied</w:t>
            </w:r>
          </w:p>
          <w:p w14:paraId="073BA593" w14:textId="77777777" w:rsidR="0085052F" w:rsidRPr="0085052F" w:rsidRDefault="0085052F" w:rsidP="0085052F">
            <w:pPr>
              <w:autoSpaceDE w:val="0"/>
              <w:autoSpaceDN w:val="0"/>
              <w:adjustRightInd w:val="0"/>
              <w:rPr>
                <w:rFonts w:eastAsiaTheme="minorHAnsi"/>
                <w:color w:val="000000"/>
                <w:sz w:val="16"/>
                <w:szCs w:val="16"/>
              </w:rPr>
            </w:pPr>
            <w:r w:rsidRPr="0085052F">
              <w:rPr>
                <w:rFonts w:asciiTheme="minorHAnsi" w:eastAsiaTheme="minorHAnsi" w:hAnsiTheme="minorHAnsi" w:cstheme="minorHAnsi"/>
                <w:i/>
                <w:color w:val="000000" w:themeColor="text1"/>
                <w:sz w:val="16"/>
                <w:szCs w:val="16"/>
              </w:rPr>
              <w:t xml:space="preserve">B1-K1-W1: Inventariseert </w:t>
            </w:r>
            <w:proofErr w:type="spellStart"/>
            <w:r w:rsidRPr="0085052F">
              <w:rPr>
                <w:rFonts w:asciiTheme="minorHAnsi" w:eastAsiaTheme="minorHAnsi" w:hAnsiTheme="minorHAnsi" w:cstheme="minorHAnsi"/>
                <w:i/>
                <w:color w:val="000000" w:themeColor="text1"/>
                <w:sz w:val="16"/>
                <w:szCs w:val="16"/>
              </w:rPr>
              <w:t>ondersteuningsvr</w:t>
            </w:r>
            <w:proofErr w:type="spellEnd"/>
            <w:r w:rsidRPr="0085052F">
              <w:rPr>
                <w:rFonts w:asciiTheme="minorHAnsi" w:eastAsiaTheme="minorHAnsi" w:hAnsiTheme="minorHAnsi" w:cstheme="minorHAnsi"/>
                <w:i/>
                <w:color w:val="000000" w:themeColor="text1"/>
                <w:sz w:val="16"/>
                <w:szCs w:val="16"/>
              </w:rPr>
              <w:t xml:space="preserve">. </w:t>
            </w:r>
            <w:proofErr w:type="spellStart"/>
            <w:r w:rsidRPr="0085052F">
              <w:rPr>
                <w:rFonts w:asciiTheme="minorHAnsi" w:eastAsiaTheme="minorHAnsi" w:hAnsiTheme="minorHAnsi" w:cstheme="minorHAnsi"/>
                <w:i/>
                <w:color w:val="000000" w:themeColor="text1"/>
                <w:sz w:val="16"/>
                <w:szCs w:val="16"/>
              </w:rPr>
              <w:t>ve</w:t>
            </w:r>
            <w:proofErr w:type="spellEnd"/>
            <w:r w:rsidRPr="0085052F">
              <w:rPr>
                <w:rFonts w:asciiTheme="minorHAnsi" w:eastAsiaTheme="minorHAnsi" w:hAnsiTheme="minorHAnsi" w:cstheme="minorHAnsi"/>
                <w:i/>
                <w:color w:val="000000" w:themeColor="text1"/>
                <w:sz w:val="16"/>
                <w:szCs w:val="16"/>
              </w:rPr>
              <w:t xml:space="preserve"> cliënt</w:t>
            </w:r>
          </w:p>
          <w:p w14:paraId="164BB9D1" w14:textId="77777777" w:rsidR="0085052F" w:rsidRPr="0085052F" w:rsidRDefault="0085052F" w:rsidP="0085052F">
            <w:pPr>
              <w:autoSpaceDE w:val="0"/>
              <w:autoSpaceDN w:val="0"/>
              <w:adjustRightInd w:val="0"/>
              <w:rPr>
                <w:rFonts w:asciiTheme="minorHAnsi" w:eastAsiaTheme="minorHAnsi" w:hAnsiTheme="minorHAnsi" w:cstheme="minorHAnsi"/>
                <w:i/>
                <w:strike/>
                <w:color w:val="000000" w:themeColor="text1"/>
                <w:sz w:val="16"/>
                <w:szCs w:val="16"/>
              </w:rPr>
            </w:pPr>
          </w:p>
          <w:p w14:paraId="7224505A" w14:textId="77777777" w:rsidR="0085052F" w:rsidRPr="0085052F" w:rsidRDefault="0085052F" w:rsidP="0085052F">
            <w:pPr>
              <w:autoSpaceDE w:val="0"/>
              <w:autoSpaceDN w:val="0"/>
              <w:adjustRightInd w:val="0"/>
              <w:rPr>
                <w:rFonts w:asciiTheme="minorHAnsi" w:eastAsiaTheme="minorHAnsi" w:hAnsiTheme="minorHAnsi" w:cstheme="minorHAnsi"/>
                <w:i/>
                <w:color w:val="000000" w:themeColor="text1"/>
                <w:sz w:val="16"/>
                <w:szCs w:val="16"/>
              </w:rPr>
            </w:pPr>
          </w:p>
        </w:tc>
        <w:tc>
          <w:tcPr>
            <w:tcW w:w="2150" w:type="dxa"/>
            <w:tcBorders>
              <w:bottom w:val="dashed" w:sz="4" w:space="0" w:color="auto"/>
            </w:tcBorders>
          </w:tcPr>
          <w:p w14:paraId="762B8D32" w14:textId="77777777" w:rsidR="0085052F" w:rsidRPr="0085052F" w:rsidRDefault="0085052F" w:rsidP="0085052F">
            <w:pPr>
              <w:autoSpaceDE w:val="0"/>
              <w:autoSpaceDN w:val="0"/>
              <w:adjustRightInd w:val="0"/>
              <w:rPr>
                <w:rFonts w:eastAsia="Times New Roman"/>
                <w:color w:val="00B0F0"/>
                <w:sz w:val="16"/>
                <w:szCs w:val="16"/>
                <w:u w:val="single"/>
              </w:rPr>
            </w:pPr>
            <w:r w:rsidRPr="0085052F">
              <w:rPr>
                <w:rFonts w:eastAsia="Times New Roman"/>
                <w:color w:val="00B0F0"/>
                <w:sz w:val="16"/>
                <w:szCs w:val="16"/>
                <w:u w:val="single"/>
              </w:rPr>
              <w:t>EXEA</w:t>
            </w:r>
          </w:p>
          <w:p w14:paraId="7FD4A4C8" w14:textId="77777777" w:rsidR="0085052F" w:rsidRPr="0085052F" w:rsidRDefault="0085052F" w:rsidP="0085052F">
            <w:pPr>
              <w:rPr>
                <w:rFonts w:eastAsiaTheme="minorHAnsi"/>
                <w:color w:val="00B0F0"/>
                <w:sz w:val="16"/>
                <w:szCs w:val="16"/>
              </w:rPr>
            </w:pPr>
            <w:r w:rsidRPr="0085052F">
              <w:rPr>
                <w:color w:val="00B0F0"/>
                <w:sz w:val="16"/>
                <w:szCs w:val="16"/>
              </w:rPr>
              <w:t>Examen 13: Werkt samen met andere beroepsgroepen in de zorg</w:t>
            </w:r>
            <w:r w:rsidRPr="0085052F">
              <w:rPr>
                <w:rFonts w:eastAsiaTheme="minorHAnsi"/>
                <w:color w:val="00B0F0"/>
                <w:sz w:val="16"/>
                <w:szCs w:val="16"/>
              </w:rPr>
              <w:t xml:space="preserve"> </w:t>
            </w:r>
          </w:p>
          <w:p w14:paraId="1BC282F8" w14:textId="77777777" w:rsidR="0085052F" w:rsidRPr="0085052F" w:rsidRDefault="0085052F" w:rsidP="0085052F">
            <w:pPr>
              <w:autoSpaceDE w:val="0"/>
              <w:autoSpaceDN w:val="0"/>
              <w:adjustRightInd w:val="0"/>
              <w:rPr>
                <w:rFonts w:asciiTheme="minorHAnsi" w:eastAsia="Times New Roman" w:hAnsiTheme="minorHAnsi" w:cstheme="minorHAnsi"/>
                <w:color w:val="00B0F0"/>
                <w:sz w:val="16"/>
                <w:szCs w:val="16"/>
                <w:u w:val="single"/>
              </w:rPr>
            </w:pPr>
            <w:r w:rsidRPr="0085052F">
              <w:rPr>
                <w:rFonts w:eastAsiaTheme="minorHAnsi"/>
                <w:color w:val="000000"/>
                <w:sz w:val="16"/>
                <w:szCs w:val="16"/>
              </w:rPr>
              <w:t xml:space="preserve">B1-K2-W2 Werkt samen met andere </w:t>
            </w:r>
            <w:proofErr w:type="spellStart"/>
            <w:r w:rsidRPr="0085052F">
              <w:rPr>
                <w:rFonts w:eastAsiaTheme="minorHAnsi"/>
                <w:color w:val="000000"/>
                <w:sz w:val="16"/>
                <w:szCs w:val="16"/>
              </w:rPr>
              <w:t>beroepsgr</w:t>
            </w:r>
            <w:proofErr w:type="spellEnd"/>
            <w:r w:rsidRPr="0085052F">
              <w:rPr>
                <w:rFonts w:eastAsiaTheme="minorHAnsi"/>
                <w:color w:val="000000"/>
                <w:sz w:val="16"/>
                <w:szCs w:val="16"/>
              </w:rPr>
              <w:t>. in de zorg</w:t>
            </w:r>
            <w:r w:rsidRPr="0085052F">
              <w:rPr>
                <w:rFonts w:asciiTheme="minorHAnsi" w:eastAsia="Times New Roman" w:hAnsiTheme="minorHAnsi" w:cstheme="minorHAnsi"/>
                <w:color w:val="00B0F0"/>
                <w:sz w:val="16"/>
                <w:szCs w:val="16"/>
                <w:u w:val="single"/>
              </w:rPr>
              <w:t xml:space="preserve"> </w:t>
            </w:r>
          </w:p>
          <w:p w14:paraId="102736BE" w14:textId="77777777" w:rsidR="0085052F" w:rsidRPr="0085052F" w:rsidRDefault="0085052F" w:rsidP="0085052F">
            <w:pPr>
              <w:rPr>
                <w:rFonts w:asciiTheme="minorHAnsi" w:eastAsiaTheme="minorEastAsia" w:hAnsiTheme="minorHAnsi" w:cstheme="minorBidi"/>
                <w:bCs/>
                <w:color w:val="00B0F0"/>
                <w:sz w:val="16"/>
                <w:szCs w:val="16"/>
                <w:u w:val="single"/>
              </w:rPr>
            </w:pPr>
          </w:p>
          <w:p w14:paraId="4B6BD7E9" w14:textId="77777777" w:rsidR="0085052F" w:rsidRPr="0085052F" w:rsidRDefault="0085052F" w:rsidP="0085052F">
            <w:pPr>
              <w:rPr>
                <w:rFonts w:asciiTheme="minorHAnsi" w:eastAsiaTheme="minorEastAsia" w:hAnsiTheme="minorHAnsi" w:cstheme="minorBidi"/>
                <w:bCs/>
                <w:color w:val="00B0F0"/>
                <w:sz w:val="16"/>
                <w:szCs w:val="16"/>
                <w:u w:val="single"/>
              </w:rPr>
            </w:pPr>
            <w:r w:rsidRPr="0085052F">
              <w:rPr>
                <w:rFonts w:asciiTheme="minorHAnsi" w:eastAsiaTheme="minorEastAsia" w:hAnsiTheme="minorHAnsi" w:cstheme="minorBidi"/>
                <w:bCs/>
                <w:color w:val="00B0F0"/>
                <w:sz w:val="16"/>
                <w:szCs w:val="16"/>
                <w:u w:val="single"/>
              </w:rPr>
              <w:t>EXEC</w:t>
            </w:r>
          </w:p>
          <w:p w14:paraId="0346EB07" w14:textId="77777777" w:rsidR="0085052F" w:rsidRPr="0085052F" w:rsidRDefault="0085052F" w:rsidP="0085052F">
            <w:pPr>
              <w:autoSpaceDE w:val="0"/>
              <w:autoSpaceDN w:val="0"/>
              <w:adjustRightInd w:val="0"/>
              <w:rPr>
                <w:rFonts w:asciiTheme="minorHAnsi" w:eastAsia="Times New Roman" w:hAnsiTheme="minorHAnsi" w:cstheme="minorHAnsi"/>
                <w:color w:val="00B0F0"/>
                <w:sz w:val="16"/>
                <w:szCs w:val="16"/>
              </w:rPr>
            </w:pPr>
            <w:r w:rsidRPr="0085052F">
              <w:rPr>
                <w:rFonts w:asciiTheme="minorHAnsi" w:eastAsia="Times New Roman" w:hAnsiTheme="minorHAnsi" w:cstheme="minorHAnsi"/>
                <w:color w:val="00B0F0"/>
                <w:sz w:val="16"/>
                <w:szCs w:val="16"/>
              </w:rPr>
              <w:t xml:space="preserve">Examen </w:t>
            </w:r>
            <w:r w:rsidRPr="0085052F">
              <w:rPr>
                <w:rFonts w:asciiTheme="minorHAnsi" w:eastAsia="Times New Roman" w:hAnsiTheme="minorHAnsi" w:cstheme="minorHAnsi"/>
                <w:i/>
                <w:color w:val="00B0F0"/>
                <w:sz w:val="16"/>
                <w:szCs w:val="16"/>
              </w:rPr>
              <w:t>16</w:t>
            </w:r>
            <w:r w:rsidRPr="0085052F">
              <w:rPr>
                <w:rFonts w:asciiTheme="minorHAnsi" w:eastAsia="Times New Roman" w:hAnsiTheme="minorHAnsi" w:cstheme="minorHAnsi"/>
                <w:color w:val="00B0F0"/>
                <w:sz w:val="16"/>
                <w:szCs w:val="16"/>
              </w:rPr>
              <w:t xml:space="preserve">/20: Stelt (mede) het zorgplan op </w:t>
            </w:r>
          </w:p>
          <w:p w14:paraId="52B315CD" w14:textId="77777777" w:rsidR="0085052F" w:rsidRPr="0085052F" w:rsidRDefault="0085052F" w:rsidP="0085052F">
            <w:pPr>
              <w:autoSpaceDE w:val="0"/>
              <w:autoSpaceDN w:val="0"/>
              <w:adjustRightInd w:val="0"/>
              <w:rPr>
                <w:rFonts w:asciiTheme="minorHAnsi" w:eastAsiaTheme="minorHAnsi" w:hAnsiTheme="minorHAnsi" w:cstheme="minorHAnsi"/>
                <w:i/>
                <w:iCs/>
                <w:color w:val="000000" w:themeColor="text1"/>
                <w:sz w:val="16"/>
                <w:szCs w:val="16"/>
              </w:rPr>
            </w:pPr>
            <w:r w:rsidRPr="0085052F">
              <w:rPr>
                <w:rFonts w:asciiTheme="minorHAnsi" w:eastAsiaTheme="minorHAnsi" w:hAnsiTheme="minorHAnsi" w:cstheme="minorHAnsi"/>
                <w:color w:val="000000" w:themeColor="text1"/>
                <w:sz w:val="16"/>
                <w:szCs w:val="16"/>
              </w:rPr>
              <w:t>B1-K1-W3 Stelt (mede) het zorgplan op</w:t>
            </w:r>
            <w:r w:rsidRPr="0085052F">
              <w:rPr>
                <w:rFonts w:asciiTheme="minorHAnsi" w:eastAsiaTheme="minorHAnsi" w:hAnsiTheme="minorHAnsi" w:cstheme="minorHAnsi"/>
                <w:i/>
                <w:iCs/>
                <w:color w:val="000000" w:themeColor="text1"/>
                <w:sz w:val="16"/>
                <w:szCs w:val="16"/>
              </w:rPr>
              <w:t xml:space="preserve"> </w:t>
            </w:r>
          </w:p>
          <w:p w14:paraId="3B584466" w14:textId="77777777" w:rsidR="0085052F" w:rsidRPr="0085052F" w:rsidRDefault="0085052F" w:rsidP="0085052F">
            <w:pPr>
              <w:autoSpaceDE w:val="0"/>
              <w:autoSpaceDN w:val="0"/>
              <w:adjustRightInd w:val="0"/>
              <w:rPr>
                <w:rFonts w:eastAsiaTheme="minorHAnsi"/>
                <w:iCs/>
                <w:color w:val="00B0F0"/>
                <w:sz w:val="16"/>
                <w:szCs w:val="16"/>
                <w:u w:val="single"/>
              </w:rPr>
            </w:pPr>
            <w:r w:rsidRPr="0085052F">
              <w:rPr>
                <w:rFonts w:asciiTheme="minorHAnsi" w:eastAsiaTheme="minorHAnsi" w:hAnsiTheme="minorHAnsi" w:cstheme="minorHAnsi"/>
                <w:i/>
                <w:iCs/>
                <w:color w:val="000000" w:themeColor="text1"/>
                <w:sz w:val="16"/>
                <w:szCs w:val="16"/>
              </w:rPr>
              <w:t>P2-K1-W1 Levert een bijdrage aan het ondersteuningsplan</w:t>
            </w:r>
          </w:p>
          <w:p w14:paraId="4444CF40" w14:textId="77777777" w:rsidR="0085052F" w:rsidRPr="0085052F" w:rsidRDefault="0085052F" w:rsidP="0085052F">
            <w:pPr>
              <w:autoSpaceDE w:val="0"/>
              <w:autoSpaceDN w:val="0"/>
              <w:adjustRightInd w:val="0"/>
              <w:rPr>
                <w:color w:val="002060"/>
                <w:sz w:val="16"/>
                <w:szCs w:val="16"/>
              </w:rPr>
            </w:pPr>
          </w:p>
          <w:p w14:paraId="1ECFAE0F" w14:textId="77777777" w:rsidR="0085052F" w:rsidRPr="0085052F" w:rsidRDefault="0085052F" w:rsidP="0085052F">
            <w:pPr>
              <w:autoSpaceDE w:val="0"/>
              <w:autoSpaceDN w:val="0"/>
              <w:adjustRightInd w:val="0"/>
              <w:rPr>
                <w:rFonts w:eastAsiaTheme="minorHAnsi"/>
                <w:iCs/>
                <w:color w:val="00B0F0"/>
                <w:sz w:val="16"/>
                <w:szCs w:val="16"/>
                <w:u w:val="single"/>
              </w:rPr>
            </w:pPr>
            <w:r w:rsidRPr="0085052F">
              <w:rPr>
                <w:rFonts w:eastAsiaTheme="minorHAnsi"/>
                <w:iCs/>
                <w:color w:val="00B0F0"/>
                <w:sz w:val="16"/>
                <w:szCs w:val="16"/>
                <w:u w:val="single"/>
              </w:rPr>
              <w:t>EXED</w:t>
            </w:r>
          </w:p>
          <w:p w14:paraId="205526D4" w14:textId="77777777" w:rsidR="0085052F" w:rsidRPr="0085052F" w:rsidRDefault="0085052F" w:rsidP="0085052F">
            <w:pPr>
              <w:rPr>
                <w:rFonts w:eastAsiaTheme="minorHAnsi"/>
                <w:color w:val="00B0F0"/>
                <w:sz w:val="16"/>
                <w:szCs w:val="16"/>
              </w:rPr>
            </w:pPr>
            <w:r w:rsidRPr="0085052F">
              <w:rPr>
                <w:color w:val="00B0F0"/>
                <w:sz w:val="16"/>
                <w:szCs w:val="16"/>
              </w:rPr>
              <w:t>Examen 5: Stemt de zorgverlening af</w:t>
            </w:r>
            <w:r w:rsidRPr="0085052F">
              <w:rPr>
                <w:rFonts w:eastAsiaTheme="minorHAnsi"/>
                <w:color w:val="00B0F0"/>
                <w:sz w:val="16"/>
                <w:szCs w:val="16"/>
              </w:rPr>
              <w:t xml:space="preserve"> </w:t>
            </w:r>
          </w:p>
          <w:p w14:paraId="7DBF6163"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 xml:space="preserve">B1-K1-W9: Stemt de </w:t>
            </w:r>
            <w:proofErr w:type="spellStart"/>
            <w:r w:rsidRPr="0085052F">
              <w:rPr>
                <w:rFonts w:eastAsiaTheme="minorHAnsi"/>
                <w:color w:val="000000"/>
                <w:sz w:val="16"/>
                <w:szCs w:val="16"/>
              </w:rPr>
              <w:t>zorg-verlening</w:t>
            </w:r>
            <w:proofErr w:type="spellEnd"/>
            <w:r w:rsidRPr="0085052F">
              <w:rPr>
                <w:rFonts w:eastAsiaTheme="minorHAnsi"/>
                <w:color w:val="000000"/>
                <w:sz w:val="16"/>
                <w:szCs w:val="16"/>
              </w:rPr>
              <w:t xml:space="preserve"> af met alle betr. </w:t>
            </w:r>
          </w:p>
          <w:p w14:paraId="32081305" w14:textId="77777777" w:rsidR="0085052F" w:rsidRPr="0085052F" w:rsidRDefault="0085052F" w:rsidP="0085052F">
            <w:pPr>
              <w:autoSpaceDE w:val="0"/>
              <w:autoSpaceDN w:val="0"/>
              <w:adjustRightInd w:val="0"/>
              <w:rPr>
                <w:rFonts w:eastAsiaTheme="minorHAnsi"/>
                <w:i/>
                <w:iCs/>
                <w:color w:val="000000"/>
                <w:sz w:val="16"/>
                <w:szCs w:val="16"/>
              </w:rPr>
            </w:pPr>
            <w:r w:rsidRPr="0085052F">
              <w:rPr>
                <w:rFonts w:eastAsiaTheme="minorHAnsi"/>
                <w:i/>
                <w:iCs/>
                <w:color w:val="000000"/>
                <w:sz w:val="16"/>
                <w:szCs w:val="16"/>
              </w:rPr>
              <w:t>B1-K1-W6: Stemt de werkzaamheden af</w:t>
            </w:r>
          </w:p>
          <w:p w14:paraId="7ACE6AA0" w14:textId="77777777" w:rsidR="0085052F" w:rsidRPr="0085052F" w:rsidRDefault="0085052F" w:rsidP="0085052F">
            <w:pPr>
              <w:autoSpaceDE w:val="0"/>
              <w:autoSpaceDN w:val="0"/>
              <w:adjustRightInd w:val="0"/>
              <w:rPr>
                <w:color w:val="002060"/>
                <w:sz w:val="16"/>
                <w:szCs w:val="16"/>
              </w:rPr>
            </w:pPr>
          </w:p>
          <w:p w14:paraId="5BDD64B9" w14:textId="77777777" w:rsidR="0085052F" w:rsidRPr="0085052F" w:rsidRDefault="0085052F" w:rsidP="0085052F">
            <w:pPr>
              <w:autoSpaceDE w:val="0"/>
              <w:autoSpaceDN w:val="0"/>
              <w:adjustRightInd w:val="0"/>
              <w:rPr>
                <w:rFonts w:eastAsiaTheme="minorHAnsi"/>
                <w:color w:val="00B0F0"/>
                <w:sz w:val="16"/>
                <w:szCs w:val="16"/>
              </w:rPr>
            </w:pPr>
            <w:r w:rsidRPr="0085052F">
              <w:rPr>
                <w:color w:val="002060"/>
                <w:sz w:val="16"/>
                <w:szCs w:val="16"/>
              </w:rPr>
              <w:t>Examen KZD</w:t>
            </w:r>
          </w:p>
        </w:tc>
      </w:tr>
      <w:tr w:rsidR="0085052F" w:rsidRPr="0085052F" w14:paraId="4FF96B3E" w14:textId="77777777" w:rsidTr="00DB473B">
        <w:trPr>
          <w:trHeight w:val="171"/>
        </w:trPr>
        <w:tc>
          <w:tcPr>
            <w:tcW w:w="1572" w:type="dxa"/>
            <w:shd w:val="clear" w:color="auto" w:fill="00B0F0"/>
          </w:tcPr>
          <w:p w14:paraId="318CE345"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Leerjaar 2</w:t>
            </w:r>
          </w:p>
        </w:tc>
        <w:tc>
          <w:tcPr>
            <w:tcW w:w="3856" w:type="dxa"/>
            <w:gridSpan w:val="5"/>
            <w:shd w:val="clear" w:color="auto" w:fill="00B0F0"/>
          </w:tcPr>
          <w:p w14:paraId="04F79960" w14:textId="77777777" w:rsidR="0085052F" w:rsidRPr="0085052F" w:rsidRDefault="0085052F" w:rsidP="0085052F">
            <w:pPr>
              <w:autoSpaceDE w:val="0"/>
              <w:autoSpaceDN w:val="0"/>
              <w:adjustRightInd w:val="0"/>
              <w:rPr>
                <w:rFonts w:asciiTheme="minorHAnsi" w:eastAsiaTheme="minorHAnsi" w:hAnsiTheme="minorHAnsi"/>
                <w:color w:val="FFFFFF" w:themeColor="background1"/>
                <w:sz w:val="16"/>
                <w:szCs w:val="16"/>
              </w:rPr>
            </w:pPr>
            <w:r w:rsidRPr="0085052F">
              <w:rPr>
                <w:rFonts w:asciiTheme="minorHAnsi" w:eastAsiaTheme="minorHAnsi" w:hAnsiTheme="minorHAnsi"/>
                <w:color w:val="FFFFFF" w:themeColor="background1"/>
                <w:sz w:val="16"/>
                <w:szCs w:val="16"/>
              </w:rPr>
              <w:t>P5/P6 School</w:t>
            </w:r>
          </w:p>
        </w:tc>
        <w:tc>
          <w:tcPr>
            <w:tcW w:w="4169" w:type="dxa"/>
            <w:gridSpan w:val="3"/>
            <w:shd w:val="clear" w:color="auto" w:fill="00B0F0"/>
          </w:tcPr>
          <w:p w14:paraId="29C39A0B" w14:textId="77777777" w:rsidR="0085052F" w:rsidRPr="0085052F" w:rsidRDefault="0085052F" w:rsidP="0085052F">
            <w:pPr>
              <w:autoSpaceDE w:val="0"/>
              <w:autoSpaceDN w:val="0"/>
              <w:adjustRightInd w:val="0"/>
              <w:rPr>
                <w:rFonts w:asciiTheme="minorHAnsi" w:eastAsiaTheme="minorHAnsi" w:hAnsiTheme="minorHAnsi"/>
                <w:iCs/>
                <w:color w:val="FFFFFF" w:themeColor="background1"/>
                <w:sz w:val="16"/>
                <w:szCs w:val="16"/>
              </w:rPr>
            </w:pPr>
            <w:r w:rsidRPr="0085052F">
              <w:rPr>
                <w:rFonts w:asciiTheme="minorHAnsi" w:eastAsiaTheme="minorHAnsi" w:hAnsiTheme="minorHAnsi"/>
                <w:iCs/>
                <w:color w:val="FFFFFF" w:themeColor="background1"/>
                <w:sz w:val="16"/>
                <w:szCs w:val="16"/>
              </w:rPr>
              <w:t>P7/P8 School</w:t>
            </w:r>
          </w:p>
        </w:tc>
      </w:tr>
      <w:tr w:rsidR="0085052F" w:rsidRPr="0085052F" w14:paraId="04B906F1" w14:textId="77777777" w:rsidTr="00DB473B">
        <w:trPr>
          <w:trHeight w:val="171"/>
        </w:trPr>
        <w:tc>
          <w:tcPr>
            <w:tcW w:w="1572" w:type="dxa"/>
            <w:shd w:val="clear" w:color="auto" w:fill="00B0F0"/>
          </w:tcPr>
          <w:p w14:paraId="2E93FBCC" w14:textId="77777777" w:rsidR="0085052F" w:rsidRPr="0085052F" w:rsidRDefault="0085052F" w:rsidP="0085052F">
            <w:pPr>
              <w:rPr>
                <w:rFonts w:asciiTheme="minorHAnsi" w:eastAsiaTheme="minorHAnsi" w:hAnsiTheme="minorHAnsi" w:cstheme="minorBidi"/>
                <w:color w:val="FFFFFF" w:themeColor="background1"/>
                <w:sz w:val="16"/>
                <w:szCs w:val="16"/>
              </w:rPr>
            </w:pPr>
            <w:r w:rsidRPr="0085052F">
              <w:rPr>
                <w:rFonts w:asciiTheme="minorHAnsi" w:eastAsiaTheme="minorHAnsi" w:hAnsiTheme="minorHAnsi" w:cstheme="minorBidi"/>
                <w:color w:val="FFFFFF" w:themeColor="background1"/>
                <w:sz w:val="16"/>
                <w:szCs w:val="16"/>
              </w:rPr>
              <w:t>BPV-per.</w:t>
            </w:r>
          </w:p>
        </w:tc>
        <w:tc>
          <w:tcPr>
            <w:tcW w:w="1928" w:type="dxa"/>
            <w:gridSpan w:val="3"/>
            <w:shd w:val="clear" w:color="auto" w:fill="00B0F0"/>
          </w:tcPr>
          <w:p w14:paraId="7E2F8584" w14:textId="77777777" w:rsidR="0085052F" w:rsidRPr="0085052F" w:rsidRDefault="0085052F" w:rsidP="0085052F">
            <w:pPr>
              <w:autoSpaceDE w:val="0"/>
              <w:autoSpaceDN w:val="0"/>
              <w:adjustRightInd w:val="0"/>
              <w:rPr>
                <w:rFonts w:asciiTheme="minorHAnsi" w:eastAsiaTheme="minorHAnsi" w:hAnsiTheme="minorHAnsi"/>
                <w:color w:val="FFFFFF" w:themeColor="background1"/>
                <w:sz w:val="16"/>
                <w:szCs w:val="16"/>
              </w:rPr>
            </w:pPr>
            <w:r w:rsidRPr="0085052F">
              <w:rPr>
                <w:rFonts w:asciiTheme="minorHAnsi" w:eastAsiaTheme="minorHAnsi" w:hAnsiTheme="minorHAnsi"/>
                <w:color w:val="FFFFFF" w:themeColor="background1"/>
                <w:sz w:val="16"/>
                <w:szCs w:val="16"/>
              </w:rPr>
              <w:t>BPV-2</w:t>
            </w:r>
          </w:p>
        </w:tc>
        <w:tc>
          <w:tcPr>
            <w:tcW w:w="1928" w:type="dxa"/>
            <w:gridSpan w:val="2"/>
            <w:shd w:val="clear" w:color="auto" w:fill="00B0F0"/>
          </w:tcPr>
          <w:p w14:paraId="002212F1" w14:textId="77777777" w:rsidR="0085052F" w:rsidRPr="0085052F" w:rsidRDefault="0085052F" w:rsidP="0085052F">
            <w:pPr>
              <w:autoSpaceDE w:val="0"/>
              <w:autoSpaceDN w:val="0"/>
              <w:adjustRightInd w:val="0"/>
              <w:rPr>
                <w:rFonts w:asciiTheme="minorHAnsi" w:eastAsiaTheme="minorHAnsi" w:hAnsiTheme="minorHAnsi"/>
                <w:color w:val="FFFFFF" w:themeColor="background1"/>
                <w:sz w:val="16"/>
                <w:szCs w:val="16"/>
              </w:rPr>
            </w:pPr>
            <w:r w:rsidRPr="0085052F">
              <w:rPr>
                <w:rFonts w:asciiTheme="minorHAnsi" w:eastAsiaTheme="minorHAnsi" w:hAnsiTheme="minorHAnsi"/>
                <w:color w:val="FFFFFF" w:themeColor="background1"/>
                <w:sz w:val="16"/>
                <w:szCs w:val="16"/>
              </w:rPr>
              <w:t>BPV-2</w:t>
            </w:r>
          </w:p>
        </w:tc>
        <w:tc>
          <w:tcPr>
            <w:tcW w:w="2019" w:type="dxa"/>
            <w:gridSpan w:val="2"/>
            <w:shd w:val="clear" w:color="auto" w:fill="00B0F0"/>
          </w:tcPr>
          <w:p w14:paraId="363D4FF0" w14:textId="77777777" w:rsidR="0085052F" w:rsidRPr="0085052F" w:rsidRDefault="0085052F" w:rsidP="0085052F">
            <w:pPr>
              <w:autoSpaceDE w:val="0"/>
              <w:autoSpaceDN w:val="0"/>
              <w:adjustRightInd w:val="0"/>
              <w:rPr>
                <w:rFonts w:asciiTheme="minorHAnsi" w:eastAsiaTheme="minorHAnsi" w:hAnsiTheme="minorHAnsi"/>
                <w:iCs/>
                <w:color w:val="FFFFFF" w:themeColor="background1"/>
                <w:sz w:val="16"/>
                <w:szCs w:val="16"/>
              </w:rPr>
            </w:pPr>
            <w:r w:rsidRPr="0085052F">
              <w:rPr>
                <w:rFonts w:asciiTheme="minorHAnsi" w:eastAsiaTheme="minorHAnsi" w:hAnsiTheme="minorHAnsi"/>
                <w:iCs/>
                <w:color w:val="FFFFFF" w:themeColor="background1"/>
                <w:sz w:val="16"/>
                <w:szCs w:val="16"/>
              </w:rPr>
              <w:t>BPV-2</w:t>
            </w:r>
          </w:p>
        </w:tc>
        <w:tc>
          <w:tcPr>
            <w:tcW w:w="2150" w:type="dxa"/>
            <w:shd w:val="clear" w:color="auto" w:fill="00B0F0"/>
          </w:tcPr>
          <w:p w14:paraId="6930805B" w14:textId="77777777" w:rsidR="0085052F" w:rsidRPr="0085052F" w:rsidRDefault="0085052F" w:rsidP="0085052F">
            <w:pPr>
              <w:autoSpaceDE w:val="0"/>
              <w:autoSpaceDN w:val="0"/>
              <w:adjustRightInd w:val="0"/>
              <w:rPr>
                <w:rFonts w:asciiTheme="minorHAnsi" w:eastAsiaTheme="minorHAnsi" w:hAnsiTheme="minorHAnsi"/>
                <w:iCs/>
                <w:color w:val="FFFFFF" w:themeColor="background1"/>
                <w:sz w:val="16"/>
                <w:szCs w:val="16"/>
              </w:rPr>
            </w:pPr>
            <w:r w:rsidRPr="0085052F">
              <w:rPr>
                <w:rFonts w:asciiTheme="minorHAnsi" w:eastAsiaTheme="minorHAnsi" w:hAnsiTheme="minorHAnsi"/>
                <w:iCs/>
                <w:color w:val="FFFFFF" w:themeColor="background1"/>
                <w:sz w:val="16"/>
                <w:szCs w:val="16"/>
              </w:rPr>
              <w:t>BPV2</w:t>
            </w:r>
          </w:p>
        </w:tc>
      </w:tr>
      <w:tr w:rsidR="00D026BC" w:rsidRPr="007C0E66" w14:paraId="66E1D743" w14:textId="77777777" w:rsidTr="00D026BC">
        <w:trPr>
          <w:trHeight w:val="171"/>
        </w:trPr>
        <w:tc>
          <w:tcPr>
            <w:tcW w:w="1572" w:type="dxa"/>
          </w:tcPr>
          <w:p w14:paraId="494C03E6" w14:textId="77777777" w:rsidR="00D026BC" w:rsidRPr="007C0E66" w:rsidRDefault="00D026BC" w:rsidP="00F53A6D">
            <w:pPr>
              <w:rPr>
                <w:color w:val="auto"/>
                <w:sz w:val="16"/>
                <w:szCs w:val="16"/>
              </w:rPr>
            </w:pPr>
            <w:r w:rsidRPr="00D026BC">
              <w:rPr>
                <w:color w:val="auto"/>
                <w:sz w:val="16"/>
                <w:szCs w:val="16"/>
              </w:rPr>
              <w:t>Doelgroep/Branche</w:t>
            </w:r>
          </w:p>
        </w:tc>
        <w:tc>
          <w:tcPr>
            <w:tcW w:w="8025" w:type="dxa"/>
            <w:gridSpan w:val="8"/>
          </w:tcPr>
          <w:p w14:paraId="043E58D0" w14:textId="77777777" w:rsidR="00D026BC" w:rsidRPr="007C0E66" w:rsidRDefault="00D026BC" w:rsidP="00D026BC">
            <w:pPr>
              <w:autoSpaceDE w:val="0"/>
              <w:autoSpaceDN w:val="0"/>
              <w:adjustRightInd w:val="0"/>
              <w:rPr>
                <w:iCs/>
                <w:color w:val="auto"/>
                <w:sz w:val="16"/>
                <w:szCs w:val="16"/>
              </w:rPr>
            </w:pPr>
            <w:r w:rsidRPr="007C0E66">
              <w:rPr>
                <w:color w:val="auto"/>
                <w:sz w:val="16"/>
                <w:szCs w:val="16"/>
              </w:rPr>
              <w:t>Ouderen- en chronisch ziekenzorg (</w:t>
            </w:r>
            <w:r>
              <w:rPr>
                <w:color w:val="auto"/>
                <w:sz w:val="16"/>
                <w:szCs w:val="16"/>
              </w:rPr>
              <w:t>BSD/</w:t>
            </w:r>
            <w:r w:rsidRPr="007C0E66">
              <w:rPr>
                <w:color w:val="auto"/>
                <w:sz w:val="16"/>
                <w:szCs w:val="16"/>
              </w:rPr>
              <w:t>VVT), Gehandicaptenzorg (GHZ), Geestelijke gezondheidszorg (</w:t>
            </w:r>
            <w:r>
              <w:rPr>
                <w:color w:val="auto"/>
                <w:sz w:val="16"/>
                <w:szCs w:val="16"/>
              </w:rPr>
              <w:t>BSD/</w:t>
            </w:r>
            <w:r w:rsidRPr="007C0E66">
              <w:rPr>
                <w:color w:val="auto"/>
                <w:sz w:val="16"/>
                <w:szCs w:val="16"/>
              </w:rPr>
              <w:t>GGZ</w:t>
            </w:r>
            <w:r>
              <w:rPr>
                <w:color w:val="auto"/>
                <w:sz w:val="16"/>
                <w:szCs w:val="16"/>
              </w:rPr>
              <w:t>)</w:t>
            </w:r>
          </w:p>
        </w:tc>
      </w:tr>
      <w:tr w:rsidR="0085052F" w:rsidRPr="0085052F" w14:paraId="749DDD04" w14:textId="77777777" w:rsidTr="00DB473B">
        <w:trPr>
          <w:trHeight w:val="358"/>
        </w:trPr>
        <w:tc>
          <w:tcPr>
            <w:tcW w:w="1572" w:type="dxa"/>
          </w:tcPr>
          <w:p w14:paraId="010C0BEC"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Project in Thema (PIT)</w:t>
            </w:r>
          </w:p>
        </w:tc>
        <w:tc>
          <w:tcPr>
            <w:tcW w:w="2005" w:type="dxa"/>
            <w:gridSpan w:val="4"/>
            <w:tcBorders>
              <w:bottom w:val="single" w:sz="8" w:space="0" w:color="auto"/>
              <w:right w:val="single" w:sz="8" w:space="0" w:color="auto"/>
            </w:tcBorders>
          </w:tcPr>
          <w:p w14:paraId="46320366" w14:textId="77777777" w:rsidR="0085052F" w:rsidRPr="0085052F" w:rsidRDefault="0085052F" w:rsidP="0085052F">
            <w:pPr>
              <w:autoSpaceDE w:val="0"/>
              <w:autoSpaceDN w:val="0"/>
              <w:adjustRightInd w:val="0"/>
              <w:rPr>
                <w:rFonts w:asciiTheme="minorHAnsi" w:eastAsiaTheme="minorHAnsi" w:hAnsiTheme="minorHAnsi" w:cstheme="minorBidi"/>
                <w:color w:val="auto"/>
                <w:sz w:val="16"/>
                <w:szCs w:val="16"/>
              </w:rPr>
            </w:pPr>
            <w:r w:rsidRPr="0085052F">
              <w:rPr>
                <w:rFonts w:asciiTheme="minorHAnsi" w:eastAsiaTheme="minorHAnsi" w:hAnsiTheme="minorHAnsi" w:cstheme="minorHAnsi"/>
                <w:bCs/>
                <w:color w:val="000000" w:themeColor="text1"/>
                <w:sz w:val="16"/>
                <w:szCs w:val="16"/>
              </w:rPr>
              <w:t>5 Samenwerken bij zorg en begeleiding</w:t>
            </w:r>
          </w:p>
        </w:tc>
        <w:tc>
          <w:tcPr>
            <w:tcW w:w="1863" w:type="dxa"/>
            <w:gridSpan w:val="2"/>
            <w:tcBorders>
              <w:left w:val="single" w:sz="8" w:space="0" w:color="auto"/>
              <w:bottom w:val="single" w:sz="8" w:space="0" w:color="auto"/>
              <w:right w:val="single" w:sz="8" w:space="0" w:color="auto"/>
            </w:tcBorders>
          </w:tcPr>
          <w:p w14:paraId="07B92F69" w14:textId="77777777" w:rsidR="0085052F" w:rsidRPr="0085052F" w:rsidRDefault="0085052F" w:rsidP="0085052F">
            <w:pPr>
              <w:autoSpaceDE w:val="0"/>
              <w:autoSpaceDN w:val="0"/>
              <w:adjustRightInd w:val="0"/>
              <w:rPr>
                <w:rFonts w:asciiTheme="minorHAnsi" w:hAnsiTheme="minorHAnsi" w:cstheme="minorHAnsi"/>
                <w:color w:val="auto"/>
                <w:sz w:val="16"/>
                <w:szCs w:val="16"/>
              </w:rPr>
            </w:pPr>
            <w:r w:rsidRPr="0085052F">
              <w:rPr>
                <w:rFonts w:asciiTheme="minorHAnsi" w:hAnsiTheme="minorHAnsi" w:cstheme="minorHAnsi"/>
                <w:color w:val="auto"/>
                <w:sz w:val="16"/>
                <w:szCs w:val="16"/>
              </w:rPr>
              <w:t xml:space="preserve">6 Professioneel </w:t>
            </w:r>
            <w:proofErr w:type="spellStart"/>
            <w:r w:rsidRPr="0085052F">
              <w:rPr>
                <w:rFonts w:asciiTheme="minorHAnsi" w:hAnsiTheme="minorHAnsi" w:cstheme="minorHAnsi"/>
                <w:color w:val="auto"/>
                <w:sz w:val="16"/>
                <w:szCs w:val="16"/>
              </w:rPr>
              <w:t>ver-pleegtechnisch</w:t>
            </w:r>
            <w:proofErr w:type="spellEnd"/>
            <w:r w:rsidRPr="0085052F">
              <w:rPr>
                <w:rFonts w:asciiTheme="minorHAnsi" w:hAnsiTheme="minorHAnsi" w:cstheme="minorHAnsi"/>
                <w:color w:val="auto"/>
                <w:sz w:val="16"/>
                <w:szCs w:val="16"/>
              </w:rPr>
              <w:t xml:space="preserve"> </w:t>
            </w:r>
          </w:p>
          <w:p w14:paraId="665C756E" w14:textId="77777777" w:rsidR="0085052F" w:rsidRPr="0085052F" w:rsidRDefault="0085052F" w:rsidP="0085052F">
            <w:pPr>
              <w:autoSpaceDE w:val="0"/>
              <w:autoSpaceDN w:val="0"/>
              <w:adjustRightInd w:val="0"/>
              <w:rPr>
                <w:rFonts w:asciiTheme="minorHAnsi" w:eastAsiaTheme="minorHAnsi" w:hAnsiTheme="minorHAnsi" w:cstheme="minorBidi"/>
                <w:color w:val="auto"/>
                <w:sz w:val="16"/>
                <w:szCs w:val="16"/>
              </w:rPr>
            </w:pPr>
            <w:r w:rsidRPr="0085052F">
              <w:rPr>
                <w:rFonts w:asciiTheme="minorHAnsi" w:hAnsiTheme="minorHAnsi" w:cstheme="minorHAnsi"/>
                <w:color w:val="auto"/>
                <w:sz w:val="16"/>
                <w:szCs w:val="16"/>
              </w:rPr>
              <w:t xml:space="preserve">handelen </w:t>
            </w:r>
          </w:p>
        </w:tc>
        <w:tc>
          <w:tcPr>
            <w:tcW w:w="2007" w:type="dxa"/>
            <w:tcBorders>
              <w:left w:val="single" w:sz="8" w:space="0" w:color="auto"/>
              <w:bottom w:val="single" w:sz="8" w:space="0" w:color="auto"/>
              <w:right w:val="single" w:sz="8" w:space="0" w:color="auto"/>
            </w:tcBorders>
          </w:tcPr>
          <w:p w14:paraId="0411F633" w14:textId="77777777" w:rsidR="0085052F" w:rsidRPr="0085052F" w:rsidRDefault="0085052F" w:rsidP="0085052F">
            <w:pPr>
              <w:autoSpaceDE w:val="0"/>
              <w:autoSpaceDN w:val="0"/>
              <w:adjustRightInd w:val="0"/>
              <w:rPr>
                <w:rFonts w:asciiTheme="minorHAnsi" w:eastAsiaTheme="minorHAnsi" w:hAnsiTheme="minorHAnsi"/>
                <w:color w:val="000000"/>
                <w:sz w:val="16"/>
                <w:szCs w:val="16"/>
              </w:rPr>
            </w:pPr>
            <w:r w:rsidRPr="0085052F">
              <w:rPr>
                <w:rFonts w:asciiTheme="minorHAnsi" w:eastAsiaTheme="minorHAnsi" w:hAnsiTheme="minorHAnsi" w:cstheme="minorHAnsi"/>
                <w:color w:val="000000"/>
                <w:sz w:val="16"/>
                <w:szCs w:val="16"/>
              </w:rPr>
              <w:t xml:space="preserve">7 Bevorderen van </w:t>
            </w:r>
            <w:proofErr w:type="spellStart"/>
            <w:r w:rsidRPr="0085052F">
              <w:rPr>
                <w:rFonts w:asciiTheme="minorHAnsi" w:eastAsiaTheme="minorHAnsi" w:hAnsiTheme="minorHAnsi" w:cstheme="minorHAnsi"/>
                <w:color w:val="000000"/>
                <w:sz w:val="16"/>
                <w:szCs w:val="16"/>
              </w:rPr>
              <w:t>deskun-digheid</w:t>
            </w:r>
            <w:proofErr w:type="spellEnd"/>
            <w:r w:rsidRPr="0085052F">
              <w:rPr>
                <w:rFonts w:asciiTheme="minorHAnsi" w:eastAsiaTheme="minorHAnsi" w:hAnsiTheme="minorHAnsi" w:cstheme="minorHAnsi"/>
                <w:color w:val="000000"/>
                <w:sz w:val="16"/>
                <w:szCs w:val="16"/>
              </w:rPr>
              <w:t xml:space="preserve"> en kwaliteit </w:t>
            </w:r>
          </w:p>
        </w:tc>
        <w:tc>
          <w:tcPr>
            <w:tcW w:w="2150" w:type="dxa"/>
            <w:tcBorders>
              <w:left w:val="single" w:sz="8" w:space="0" w:color="auto"/>
              <w:bottom w:val="single" w:sz="8" w:space="0" w:color="auto"/>
              <w:right w:val="single" w:sz="8" w:space="0" w:color="auto"/>
            </w:tcBorders>
          </w:tcPr>
          <w:p w14:paraId="401EB1F5" w14:textId="77777777" w:rsidR="0085052F" w:rsidRPr="0085052F" w:rsidRDefault="0085052F" w:rsidP="0085052F">
            <w:pPr>
              <w:autoSpaceDE w:val="0"/>
              <w:autoSpaceDN w:val="0"/>
              <w:adjustRightInd w:val="0"/>
              <w:rPr>
                <w:rFonts w:asciiTheme="minorHAnsi" w:eastAsiaTheme="minorHAnsi" w:hAnsiTheme="minorHAnsi" w:cstheme="minorBidi"/>
                <w:color w:val="auto"/>
                <w:sz w:val="16"/>
                <w:szCs w:val="16"/>
              </w:rPr>
            </w:pPr>
            <w:r w:rsidRPr="0085052F">
              <w:rPr>
                <w:rFonts w:asciiTheme="minorHAnsi" w:eastAsiaTheme="minorHAnsi" w:hAnsiTheme="minorHAnsi"/>
                <w:color w:val="000000"/>
                <w:sz w:val="16"/>
                <w:szCs w:val="16"/>
              </w:rPr>
              <w:t>8 Verdieping in een branche</w:t>
            </w:r>
          </w:p>
        </w:tc>
      </w:tr>
      <w:tr w:rsidR="0085052F" w:rsidRPr="0085052F" w14:paraId="3844148B" w14:textId="77777777" w:rsidTr="00DB473B">
        <w:trPr>
          <w:trHeight w:val="122"/>
        </w:trPr>
        <w:tc>
          <w:tcPr>
            <w:tcW w:w="1572" w:type="dxa"/>
            <w:vMerge w:val="restart"/>
          </w:tcPr>
          <w:p w14:paraId="6734DA90"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School: ontwikkelen kennis en vaardigheden bij de werkprocessen en het keuzedeel, toepassen kennis en vaardigheden in projecten,</w:t>
            </w:r>
          </w:p>
          <w:p w14:paraId="71B1A6BE"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examineren van de werkprocessen en het keuzedeel</w:t>
            </w:r>
          </w:p>
          <w:p w14:paraId="4756BE76"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 xml:space="preserve">BPV: </w:t>
            </w:r>
          </w:p>
          <w:p w14:paraId="65D57D05"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 xml:space="preserve">uitvoeren en examineren van de werkprocessen en het keuzedeel </w:t>
            </w:r>
          </w:p>
          <w:p w14:paraId="4A2A25F2" w14:textId="77777777" w:rsidR="0085052F" w:rsidRPr="0085052F" w:rsidRDefault="0085052F" w:rsidP="0085052F">
            <w:pPr>
              <w:rPr>
                <w:rFonts w:asciiTheme="minorHAnsi" w:eastAsiaTheme="minorHAnsi" w:hAnsiTheme="minorHAnsi" w:cstheme="minorBidi"/>
                <w:color w:val="auto"/>
                <w:sz w:val="16"/>
                <w:szCs w:val="16"/>
              </w:rPr>
            </w:pPr>
          </w:p>
          <w:p w14:paraId="4DFE9BCA"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auto"/>
                <w:sz w:val="16"/>
                <w:szCs w:val="16"/>
              </w:rPr>
              <w:t>Recht = VZ-IG</w:t>
            </w:r>
          </w:p>
          <w:p w14:paraId="3BAB7D48" w14:textId="77777777" w:rsidR="0085052F" w:rsidRPr="0085052F" w:rsidRDefault="0085052F" w:rsidP="0085052F">
            <w:pPr>
              <w:rPr>
                <w:rFonts w:asciiTheme="minorHAnsi" w:eastAsiaTheme="minorHAnsi" w:hAnsiTheme="minorHAnsi" w:cstheme="minorBidi"/>
                <w:i/>
                <w:color w:val="auto"/>
                <w:sz w:val="16"/>
                <w:szCs w:val="16"/>
              </w:rPr>
            </w:pPr>
            <w:r w:rsidRPr="0085052F">
              <w:rPr>
                <w:rFonts w:asciiTheme="minorHAnsi" w:eastAsiaTheme="minorHAnsi" w:hAnsiTheme="minorHAnsi" w:cstheme="minorBidi"/>
                <w:i/>
                <w:color w:val="auto"/>
                <w:sz w:val="16"/>
                <w:szCs w:val="16"/>
              </w:rPr>
              <w:t>Cursief = MZ3</w:t>
            </w:r>
          </w:p>
          <w:p w14:paraId="3CF21863" w14:textId="77777777" w:rsidR="0085052F" w:rsidRPr="0085052F" w:rsidRDefault="0085052F" w:rsidP="0085052F">
            <w:pPr>
              <w:rPr>
                <w:rFonts w:asciiTheme="minorHAnsi" w:eastAsiaTheme="minorHAnsi" w:hAnsiTheme="minorHAnsi" w:cstheme="minorBidi"/>
                <w:color w:val="auto"/>
                <w:sz w:val="16"/>
                <w:szCs w:val="16"/>
              </w:rPr>
            </w:pPr>
            <w:r w:rsidRPr="0085052F">
              <w:rPr>
                <w:rFonts w:asciiTheme="minorHAnsi" w:eastAsiaTheme="minorHAnsi" w:hAnsiTheme="minorHAnsi" w:cstheme="minorBidi"/>
                <w:color w:val="002060"/>
                <w:sz w:val="16"/>
                <w:szCs w:val="16"/>
              </w:rPr>
              <w:t>Blauw = keuzedeel (KZD)</w:t>
            </w:r>
          </w:p>
        </w:tc>
        <w:tc>
          <w:tcPr>
            <w:tcW w:w="2005" w:type="dxa"/>
            <w:gridSpan w:val="4"/>
            <w:tcBorders>
              <w:top w:val="single" w:sz="8" w:space="0" w:color="auto"/>
              <w:bottom w:val="single" w:sz="8" w:space="0" w:color="auto"/>
            </w:tcBorders>
          </w:tcPr>
          <w:p w14:paraId="2E9E50A7" w14:textId="77777777" w:rsidR="0085052F" w:rsidRPr="0085052F" w:rsidRDefault="0085052F" w:rsidP="0085052F">
            <w:pPr>
              <w:rPr>
                <w:bCs/>
                <w:strike/>
                <w:color w:val="00B0F0"/>
                <w:sz w:val="16"/>
                <w:szCs w:val="16"/>
                <w:u w:val="single"/>
              </w:rPr>
            </w:pPr>
            <w:r w:rsidRPr="0085052F">
              <w:rPr>
                <w:bCs/>
                <w:color w:val="00B0F0"/>
                <w:sz w:val="16"/>
                <w:szCs w:val="16"/>
                <w:u w:val="single"/>
              </w:rPr>
              <w:t>EXED</w:t>
            </w:r>
          </w:p>
          <w:p w14:paraId="0A88E379" w14:textId="77777777" w:rsidR="0085052F" w:rsidRPr="0085052F" w:rsidRDefault="0085052F" w:rsidP="0085052F">
            <w:pPr>
              <w:autoSpaceDE w:val="0"/>
              <w:autoSpaceDN w:val="0"/>
              <w:adjustRightInd w:val="0"/>
              <w:rPr>
                <w:color w:val="auto"/>
                <w:sz w:val="16"/>
                <w:szCs w:val="16"/>
              </w:rPr>
            </w:pPr>
            <w:r w:rsidRPr="0085052F">
              <w:rPr>
                <w:color w:val="00B0F0"/>
                <w:sz w:val="16"/>
                <w:szCs w:val="16"/>
              </w:rPr>
              <w:t>Examen 6: Evalueert de zorgverlening</w:t>
            </w:r>
            <w:r w:rsidRPr="0085052F">
              <w:rPr>
                <w:color w:val="auto"/>
                <w:sz w:val="16"/>
                <w:szCs w:val="16"/>
              </w:rPr>
              <w:t xml:space="preserve"> </w:t>
            </w:r>
          </w:p>
          <w:p w14:paraId="408B5367" w14:textId="77777777" w:rsidR="0085052F" w:rsidRPr="0085052F" w:rsidRDefault="0085052F" w:rsidP="0085052F">
            <w:pPr>
              <w:tabs>
                <w:tab w:val="left" w:pos="900"/>
              </w:tabs>
              <w:autoSpaceDE w:val="0"/>
              <w:autoSpaceDN w:val="0"/>
              <w:adjustRightInd w:val="0"/>
              <w:spacing w:before="2" w:line="239" w:lineRule="auto"/>
              <w:ind w:right="61"/>
              <w:rPr>
                <w:color w:val="auto"/>
                <w:sz w:val="16"/>
                <w:szCs w:val="16"/>
              </w:rPr>
            </w:pPr>
            <w:r w:rsidRPr="0085052F">
              <w:rPr>
                <w:color w:val="auto"/>
                <w:sz w:val="16"/>
                <w:szCs w:val="16"/>
              </w:rPr>
              <w:t>B1-K1-W10</w:t>
            </w:r>
          </w:p>
          <w:p w14:paraId="3C0B63F8" w14:textId="77777777" w:rsidR="0085052F" w:rsidRPr="0085052F" w:rsidRDefault="0085052F" w:rsidP="0085052F">
            <w:pPr>
              <w:tabs>
                <w:tab w:val="left" w:pos="900"/>
              </w:tabs>
              <w:autoSpaceDE w:val="0"/>
              <w:autoSpaceDN w:val="0"/>
              <w:adjustRightInd w:val="0"/>
              <w:spacing w:before="2" w:line="239" w:lineRule="auto"/>
              <w:ind w:right="61"/>
              <w:rPr>
                <w:bCs/>
                <w:color w:val="00B0F0"/>
                <w:sz w:val="16"/>
                <w:szCs w:val="16"/>
                <w:u w:val="single"/>
              </w:rPr>
            </w:pPr>
            <w:r w:rsidRPr="0085052F">
              <w:rPr>
                <w:i/>
                <w:iCs/>
                <w:color w:val="auto"/>
                <w:sz w:val="16"/>
                <w:szCs w:val="16"/>
              </w:rPr>
              <w:t>B1-K1- W7</w:t>
            </w:r>
          </w:p>
          <w:p w14:paraId="1C06FADC" w14:textId="77777777" w:rsidR="0085052F" w:rsidRPr="0085052F" w:rsidRDefault="0085052F" w:rsidP="0085052F">
            <w:pPr>
              <w:spacing w:before="2" w:line="239" w:lineRule="auto"/>
              <w:ind w:right="61"/>
              <w:rPr>
                <w:bCs/>
                <w:color w:val="00B0F0"/>
                <w:sz w:val="16"/>
                <w:szCs w:val="16"/>
                <w:u w:val="single"/>
              </w:rPr>
            </w:pPr>
          </w:p>
          <w:p w14:paraId="52D294A0" w14:textId="77777777" w:rsidR="0085052F" w:rsidRPr="0085052F" w:rsidRDefault="0085052F" w:rsidP="0085052F">
            <w:pPr>
              <w:tabs>
                <w:tab w:val="left" w:pos="900"/>
              </w:tabs>
              <w:autoSpaceDE w:val="0"/>
              <w:autoSpaceDN w:val="0"/>
              <w:adjustRightInd w:val="0"/>
              <w:spacing w:before="2" w:line="239" w:lineRule="auto"/>
              <w:ind w:right="61"/>
              <w:rPr>
                <w:color w:val="00B0F0"/>
                <w:sz w:val="16"/>
                <w:szCs w:val="16"/>
                <w:u w:val="single"/>
              </w:rPr>
            </w:pPr>
            <w:r w:rsidRPr="0085052F">
              <w:rPr>
                <w:color w:val="00B0F0"/>
                <w:sz w:val="16"/>
                <w:szCs w:val="16"/>
                <w:u w:val="single"/>
              </w:rPr>
              <w:t>EXEE</w:t>
            </w:r>
          </w:p>
          <w:p w14:paraId="739C9BA2" w14:textId="77777777" w:rsidR="0085052F" w:rsidRPr="0085052F" w:rsidRDefault="0085052F" w:rsidP="0085052F">
            <w:pPr>
              <w:tabs>
                <w:tab w:val="left" w:pos="900"/>
              </w:tabs>
              <w:autoSpaceDE w:val="0"/>
              <w:autoSpaceDN w:val="0"/>
              <w:adjustRightInd w:val="0"/>
              <w:spacing w:before="2" w:line="239" w:lineRule="auto"/>
              <w:ind w:right="61"/>
              <w:rPr>
                <w:color w:val="00B0F0"/>
                <w:sz w:val="16"/>
                <w:szCs w:val="16"/>
              </w:rPr>
            </w:pPr>
            <w:r w:rsidRPr="0085052F">
              <w:rPr>
                <w:color w:val="00B0F0"/>
                <w:sz w:val="16"/>
                <w:szCs w:val="16"/>
              </w:rPr>
              <w:t xml:space="preserve">Examen 14/22: Begeleidt nieuwe collega’s, </w:t>
            </w:r>
            <w:proofErr w:type="spellStart"/>
            <w:r w:rsidRPr="0085052F">
              <w:rPr>
                <w:color w:val="00B0F0"/>
                <w:sz w:val="16"/>
                <w:szCs w:val="16"/>
              </w:rPr>
              <w:t>stagiai-res</w:t>
            </w:r>
            <w:proofErr w:type="spellEnd"/>
            <w:r w:rsidRPr="0085052F">
              <w:rPr>
                <w:color w:val="00B0F0"/>
                <w:sz w:val="16"/>
                <w:szCs w:val="16"/>
              </w:rPr>
              <w:t xml:space="preserve"> en/of vrijwilligers</w:t>
            </w:r>
          </w:p>
          <w:p w14:paraId="5A0B8A10"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B1-K2-W4</w:t>
            </w:r>
          </w:p>
          <w:p w14:paraId="07BC7D87"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i/>
                <w:iCs/>
                <w:color w:val="000000"/>
                <w:sz w:val="16"/>
                <w:szCs w:val="16"/>
              </w:rPr>
              <w:t>P1-K1-W4 (BGZ)</w:t>
            </w:r>
          </w:p>
        </w:tc>
        <w:tc>
          <w:tcPr>
            <w:tcW w:w="1863" w:type="dxa"/>
            <w:gridSpan w:val="2"/>
            <w:tcBorders>
              <w:top w:val="single" w:sz="8" w:space="0" w:color="auto"/>
              <w:bottom w:val="single" w:sz="8" w:space="0" w:color="auto"/>
            </w:tcBorders>
          </w:tcPr>
          <w:p w14:paraId="6528653B" w14:textId="77777777" w:rsidR="0085052F" w:rsidRPr="0085052F" w:rsidRDefault="0085052F" w:rsidP="0085052F">
            <w:pPr>
              <w:tabs>
                <w:tab w:val="left" w:pos="900"/>
              </w:tabs>
              <w:autoSpaceDE w:val="0"/>
              <w:autoSpaceDN w:val="0"/>
              <w:adjustRightInd w:val="0"/>
              <w:spacing w:before="2" w:line="239" w:lineRule="auto"/>
              <w:ind w:right="61"/>
              <w:rPr>
                <w:color w:val="00B0F0"/>
                <w:sz w:val="16"/>
                <w:szCs w:val="16"/>
                <w:u w:val="single"/>
              </w:rPr>
            </w:pPr>
            <w:r w:rsidRPr="0085052F">
              <w:rPr>
                <w:color w:val="00B0F0"/>
                <w:sz w:val="16"/>
                <w:szCs w:val="16"/>
                <w:u w:val="single"/>
              </w:rPr>
              <w:t>EXEB</w:t>
            </w:r>
          </w:p>
          <w:p w14:paraId="59C06352" w14:textId="77777777" w:rsidR="0085052F" w:rsidRPr="0085052F" w:rsidRDefault="0085052F" w:rsidP="0085052F">
            <w:pPr>
              <w:tabs>
                <w:tab w:val="left" w:pos="900"/>
              </w:tabs>
              <w:autoSpaceDE w:val="0"/>
              <w:autoSpaceDN w:val="0"/>
              <w:adjustRightInd w:val="0"/>
              <w:spacing w:before="2" w:line="239" w:lineRule="auto"/>
              <w:ind w:right="61"/>
              <w:rPr>
                <w:color w:val="auto"/>
                <w:sz w:val="16"/>
                <w:szCs w:val="16"/>
              </w:rPr>
            </w:pPr>
            <w:r w:rsidRPr="0085052F">
              <w:rPr>
                <w:color w:val="00B0F0"/>
                <w:sz w:val="16"/>
                <w:szCs w:val="16"/>
              </w:rPr>
              <w:t>Examen 7/</w:t>
            </w:r>
            <w:r w:rsidRPr="0085052F">
              <w:rPr>
                <w:i/>
                <w:color w:val="00B0F0"/>
                <w:sz w:val="16"/>
                <w:szCs w:val="16"/>
              </w:rPr>
              <w:t>21</w:t>
            </w:r>
            <w:r w:rsidRPr="0085052F">
              <w:rPr>
                <w:color w:val="00B0F0"/>
                <w:sz w:val="16"/>
                <w:szCs w:val="16"/>
              </w:rPr>
              <w:t xml:space="preserve">: Voert verpleegtechnische handelingen uit </w:t>
            </w:r>
          </w:p>
          <w:p w14:paraId="44AF274A" w14:textId="77777777" w:rsidR="0085052F" w:rsidRPr="0085052F" w:rsidRDefault="0085052F" w:rsidP="0085052F">
            <w:pPr>
              <w:tabs>
                <w:tab w:val="left" w:pos="900"/>
              </w:tabs>
              <w:autoSpaceDE w:val="0"/>
              <w:autoSpaceDN w:val="0"/>
              <w:adjustRightInd w:val="0"/>
              <w:spacing w:before="2" w:line="239" w:lineRule="auto"/>
              <w:ind w:right="61"/>
              <w:rPr>
                <w:color w:val="auto"/>
                <w:sz w:val="16"/>
                <w:szCs w:val="16"/>
              </w:rPr>
            </w:pPr>
            <w:r w:rsidRPr="0085052F">
              <w:rPr>
                <w:color w:val="auto"/>
                <w:sz w:val="16"/>
                <w:szCs w:val="16"/>
              </w:rPr>
              <w:t>B1-K1-W5</w:t>
            </w:r>
          </w:p>
          <w:p w14:paraId="0E832E4F" w14:textId="77777777" w:rsidR="0085052F" w:rsidRPr="0085052F" w:rsidRDefault="0085052F" w:rsidP="0085052F">
            <w:pPr>
              <w:tabs>
                <w:tab w:val="left" w:pos="900"/>
              </w:tabs>
              <w:autoSpaceDE w:val="0"/>
              <w:autoSpaceDN w:val="0"/>
              <w:adjustRightInd w:val="0"/>
              <w:spacing w:before="2" w:line="239" w:lineRule="auto"/>
              <w:ind w:right="61"/>
              <w:rPr>
                <w:color w:val="auto"/>
                <w:sz w:val="16"/>
                <w:szCs w:val="16"/>
              </w:rPr>
            </w:pPr>
            <w:r w:rsidRPr="0085052F">
              <w:rPr>
                <w:i/>
                <w:color w:val="auto"/>
                <w:sz w:val="16"/>
                <w:szCs w:val="16"/>
              </w:rPr>
              <w:t>P1-K1-W3 (BGZ)</w:t>
            </w:r>
          </w:p>
          <w:p w14:paraId="599439CE" w14:textId="77777777" w:rsidR="0085052F" w:rsidRPr="0085052F" w:rsidRDefault="0085052F" w:rsidP="0085052F">
            <w:pPr>
              <w:tabs>
                <w:tab w:val="left" w:pos="900"/>
              </w:tabs>
              <w:autoSpaceDE w:val="0"/>
              <w:autoSpaceDN w:val="0"/>
              <w:adjustRightInd w:val="0"/>
              <w:spacing w:before="2" w:line="239" w:lineRule="auto"/>
              <w:ind w:right="61"/>
              <w:rPr>
                <w:rFonts w:eastAsia="Times New Roman"/>
                <w:color w:val="00B0F0"/>
                <w:sz w:val="16"/>
                <w:szCs w:val="16"/>
              </w:rPr>
            </w:pPr>
            <w:r w:rsidRPr="0085052F">
              <w:rPr>
                <w:rFonts w:eastAsia="Times New Roman"/>
                <w:color w:val="00B0F0"/>
                <w:sz w:val="16"/>
                <w:szCs w:val="16"/>
              </w:rPr>
              <w:t>Examen 9: Geeft voorlichting, advies en instructie</w:t>
            </w:r>
          </w:p>
          <w:p w14:paraId="267A7B04" w14:textId="77777777" w:rsidR="0085052F" w:rsidRPr="0085052F" w:rsidRDefault="0085052F" w:rsidP="0085052F">
            <w:pPr>
              <w:tabs>
                <w:tab w:val="left" w:pos="900"/>
              </w:tabs>
              <w:autoSpaceDE w:val="0"/>
              <w:autoSpaceDN w:val="0"/>
              <w:adjustRightInd w:val="0"/>
              <w:spacing w:before="2" w:line="239" w:lineRule="auto"/>
              <w:ind w:right="61"/>
              <w:rPr>
                <w:rFonts w:eastAsia="Times New Roman"/>
                <w:color w:val="00B0F0"/>
                <w:sz w:val="16"/>
                <w:szCs w:val="16"/>
              </w:rPr>
            </w:pPr>
            <w:r w:rsidRPr="0085052F">
              <w:rPr>
                <w:rFonts w:eastAsiaTheme="minorHAnsi"/>
                <w:color w:val="000000"/>
                <w:sz w:val="16"/>
                <w:szCs w:val="16"/>
              </w:rPr>
              <w:t>B1-K1-W7</w:t>
            </w:r>
          </w:p>
          <w:p w14:paraId="43CE0080" w14:textId="77777777" w:rsidR="0085052F" w:rsidRPr="0085052F" w:rsidRDefault="0085052F" w:rsidP="0085052F">
            <w:pPr>
              <w:autoSpaceDE w:val="0"/>
              <w:autoSpaceDN w:val="0"/>
              <w:adjustRightInd w:val="0"/>
              <w:jc w:val="right"/>
              <w:rPr>
                <w:rFonts w:eastAsiaTheme="minorHAnsi"/>
                <w:color w:val="002060"/>
                <w:sz w:val="16"/>
                <w:szCs w:val="16"/>
              </w:rPr>
            </w:pPr>
          </w:p>
          <w:p w14:paraId="50F6033E" w14:textId="77777777" w:rsidR="0085052F" w:rsidRPr="0085052F" w:rsidRDefault="0085052F" w:rsidP="0085052F">
            <w:pPr>
              <w:autoSpaceDE w:val="0"/>
              <w:autoSpaceDN w:val="0"/>
              <w:adjustRightInd w:val="0"/>
              <w:jc w:val="right"/>
              <w:rPr>
                <w:rFonts w:eastAsiaTheme="minorHAnsi"/>
                <w:color w:val="002060"/>
                <w:sz w:val="16"/>
                <w:szCs w:val="16"/>
              </w:rPr>
            </w:pPr>
            <w:r w:rsidRPr="0085052F">
              <w:rPr>
                <w:rFonts w:eastAsiaTheme="minorHAnsi"/>
                <w:color w:val="002060"/>
                <w:sz w:val="16"/>
                <w:szCs w:val="16"/>
              </w:rPr>
              <w:t>Examen KZD</w:t>
            </w:r>
          </w:p>
        </w:tc>
        <w:tc>
          <w:tcPr>
            <w:tcW w:w="4157" w:type="dxa"/>
            <w:gridSpan w:val="2"/>
            <w:tcBorders>
              <w:top w:val="single" w:sz="8" w:space="0" w:color="auto"/>
              <w:bottom w:val="single" w:sz="8" w:space="0" w:color="auto"/>
            </w:tcBorders>
          </w:tcPr>
          <w:p w14:paraId="08E74C13" w14:textId="77777777" w:rsidR="0085052F" w:rsidRPr="0085052F" w:rsidRDefault="0085052F" w:rsidP="0085052F">
            <w:pPr>
              <w:autoSpaceDE w:val="0"/>
              <w:autoSpaceDN w:val="0"/>
              <w:adjustRightInd w:val="0"/>
              <w:rPr>
                <w:color w:val="00B0F0"/>
                <w:sz w:val="16"/>
                <w:szCs w:val="16"/>
                <w:u w:val="single"/>
              </w:rPr>
            </w:pPr>
            <w:r w:rsidRPr="0085052F">
              <w:rPr>
                <w:rFonts w:eastAsiaTheme="minorHAnsi"/>
                <w:iCs/>
                <w:color w:val="00B0F0"/>
                <w:sz w:val="16"/>
                <w:szCs w:val="16"/>
                <w:u w:val="single"/>
              </w:rPr>
              <w:t>EXEE</w:t>
            </w:r>
            <w:r w:rsidRPr="0085052F">
              <w:rPr>
                <w:color w:val="00B0F0"/>
                <w:sz w:val="16"/>
                <w:szCs w:val="16"/>
                <w:u w:val="single"/>
              </w:rPr>
              <w:t xml:space="preserve"> (</w:t>
            </w:r>
            <w:r w:rsidR="00D026BC">
              <w:rPr>
                <w:color w:val="00B0F0"/>
                <w:sz w:val="16"/>
                <w:szCs w:val="16"/>
                <w:u w:val="single"/>
              </w:rPr>
              <w:t>Incl. examengesprek halverwege P</w:t>
            </w:r>
            <w:r w:rsidRPr="0085052F">
              <w:rPr>
                <w:color w:val="00B0F0"/>
                <w:sz w:val="16"/>
                <w:szCs w:val="16"/>
                <w:u w:val="single"/>
              </w:rPr>
              <w:t>8)</w:t>
            </w:r>
          </w:p>
          <w:p w14:paraId="2C5E339E" w14:textId="77777777" w:rsidR="0085052F" w:rsidRPr="0085052F" w:rsidRDefault="0085052F" w:rsidP="0085052F">
            <w:pPr>
              <w:tabs>
                <w:tab w:val="left" w:pos="900"/>
              </w:tabs>
              <w:autoSpaceDE w:val="0"/>
              <w:autoSpaceDN w:val="0"/>
              <w:adjustRightInd w:val="0"/>
              <w:spacing w:before="2" w:line="239" w:lineRule="auto"/>
              <w:ind w:right="61"/>
              <w:rPr>
                <w:color w:val="00B0F0"/>
                <w:sz w:val="16"/>
                <w:szCs w:val="16"/>
              </w:rPr>
            </w:pPr>
            <w:r w:rsidRPr="0085052F">
              <w:rPr>
                <w:color w:val="00B0F0"/>
                <w:sz w:val="16"/>
                <w:szCs w:val="16"/>
              </w:rPr>
              <w:t>Examen 11: Werkt aan bevorderen en bewaken van kwaliteitszorg</w:t>
            </w:r>
          </w:p>
          <w:p w14:paraId="34EF0F83" w14:textId="77777777" w:rsidR="0085052F" w:rsidRPr="0085052F" w:rsidRDefault="0085052F" w:rsidP="0085052F">
            <w:pPr>
              <w:autoSpaceDE w:val="0"/>
              <w:autoSpaceDN w:val="0"/>
              <w:adjustRightInd w:val="0"/>
              <w:rPr>
                <w:rFonts w:eastAsiaTheme="minorHAnsi"/>
                <w:color w:val="000000"/>
                <w:sz w:val="16"/>
                <w:szCs w:val="16"/>
              </w:rPr>
            </w:pPr>
            <w:r w:rsidRPr="0085052F">
              <w:rPr>
                <w:rFonts w:eastAsiaTheme="minorHAnsi"/>
                <w:color w:val="000000"/>
                <w:sz w:val="16"/>
                <w:szCs w:val="16"/>
              </w:rPr>
              <w:t xml:space="preserve">B1-K2-W3 Werkt aan bevorderen en bewaken van </w:t>
            </w:r>
            <w:proofErr w:type="spellStart"/>
            <w:r w:rsidRPr="0085052F">
              <w:rPr>
                <w:rFonts w:eastAsiaTheme="minorHAnsi"/>
                <w:color w:val="000000"/>
                <w:sz w:val="16"/>
                <w:szCs w:val="16"/>
              </w:rPr>
              <w:t>kwal.zorg</w:t>
            </w:r>
            <w:proofErr w:type="spellEnd"/>
            <w:r w:rsidRPr="0085052F">
              <w:rPr>
                <w:rFonts w:eastAsiaTheme="minorHAnsi"/>
                <w:color w:val="000000"/>
                <w:sz w:val="16"/>
                <w:szCs w:val="16"/>
              </w:rPr>
              <w:t xml:space="preserve"> </w:t>
            </w:r>
          </w:p>
          <w:p w14:paraId="5232E9A2" w14:textId="77777777" w:rsidR="0085052F" w:rsidRPr="0085052F" w:rsidRDefault="0085052F" w:rsidP="0085052F">
            <w:pPr>
              <w:autoSpaceDE w:val="0"/>
              <w:autoSpaceDN w:val="0"/>
              <w:adjustRightInd w:val="0"/>
              <w:rPr>
                <w:rFonts w:eastAsiaTheme="minorHAnsi"/>
                <w:i/>
                <w:iCs/>
                <w:color w:val="000000"/>
                <w:sz w:val="16"/>
                <w:szCs w:val="16"/>
              </w:rPr>
            </w:pPr>
            <w:r w:rsidRPr="0085052F">
              <w:rPr>
                <w:rFonts w:eastAsiaTheme="minorHAnsi"/>
                <w:i/>
                <w:iCs/>
                <w:color w:val="000000"/>
                <w:sz w:val="16"/>
                <w:szCs w:val="16"/>
              </w:rPr>
              <w:t xml:space="preserve">B1-K2-W2 Werkt aan bevorderen en bewaken van </w:t>
            </w:r>
            <w:proofErr w:type="spellStart"/>
            <w:r w:rsidRPr="0085052F">
              <w:rPr>
                <w:rFonts w:eastAsiaTheme="minorHAnsi"/>
                <w:i/>
                <w:iCs/>
                <w:color w:val="000000"/>
                <w:sz w:val="16"/>
                <w:szCs w:val="16"/>
              </w:rPr>
              <w:t>kwal.zorg</w:t>
            </w:r>
            <w:proofErr w:type="spellEnd"/>
            <w:r w:rsidRPr="0085052F">
              <w:rPr>
                <w:rFonts w:eastAsiaTheme="minorHAnsi"/>
                <w:i/>
                <w:iCs/>
                <w:color w:val="000000"/>
                <w:sz w:val="16"/>
                <w:szCs w:val="16"/>
              </w:rPr>
              <w:t xml:space="preserve"> </w:t>
            </w:r>
          </w:p>
          <w:p w14:paraId="0639CBEA" w14:textId="77777777" w:rsidR="0085052F" w:rsidRPr="0085052F" w:rsidRDefault="0085052F" w:rsidP="0085052F">
            <w:pPr>
              <w:autoSpaceDE w:val="0"/>
              <w:autoSpaceDN w:val="0"/>
              <w:adjustRightInd w:val="0"/>
              <w:rPr>
                <w:color w:val="00B0F0"/>
                <w:sz w:val="16"/>
                <w:szCs w:val="16"/>
              </w:rPr>
            </w:pPr>
            <w:r w:rsidRPr="0085052F">
              <w:rPr>
                <w:rFonts w:asciiTheme="minorHAnsi" w:eastAsiaTheme="minorHAnsi" w:hAnsiTheme="minorHAnsi"/>
                <w:color w:val="00B0F0"/>
                <w:sz w:val="16"/>
                <w:szCs w:val="16"/>
              </w:rPr>
              <w:t xml:space="preserve">Examen 12: </w:t>
            </w:r>
            <w:r w:rsidRPr="0085052F">
              <w:rPr>
                <w:color w:val="00B0F0"/>
                <w:sz w:val="16"/>
                <w:szCs w:val="16"/>
              </w:rPr>
              <w:t>Werkt aan de eigen deskundigheid</w:t>
            </w:r>
          </w:p>
          <w:p w14:paraId="72507E3C" w14:textId="77777777" w:rsidR="0085052F" w:rsidRPr="0085052F" w:rsidRDefault="0085052F" w:rsidP="0085052F">
            <w:pPr>
              <w:tabs>
                <w:tab w:val="left" w:pos="900"/>
              </w:tabs>
              <w:autoSpaceDE w:val="0"/>
              <w:autoSpaceDN w:val="0"/>
              <w:adjustRightInd w:val="0"/>
              <w:ind w:right="62"/>
              <w:rPr>
                <w:color w:val="auto"/>
                <w:sz w:val="16"/>
                <w:szCs w:val="16"/>
              </w:rPr>
            </w:pPr>
            <w:r w:rsidRPr="0085052F">
              <w:rPr>
                <w:color w:val="auto"/>
                <w:sz w:val="16"/>
                <w:szCs w:val="16"/>
              </w:rPr>
              <w:t>B1-K2- W1 Werkt aan de eigen deskundigheid</w:t>
            </w:r>
          </w:p>
          <w:p w14:paraId="1507C6C6" w14:textId="77777777" w:rsidR="0085052F" w:rsidRPr="0085052F" w:rsidRDefault="0085052F" w:rsidP="0085052F">
            <w:pPr>
              <w:autoSpaceDE w:val="0"/>
              <w:autoSpaceDN w:val="0"/>
              <w:adjustRightInd w:val="0"/>
              <w:rPr>
                <w:i/>
                <w:color w:val="auto"/>
                <w:sz w:val="16"/>
                <w:szCs w:val="16"/>
              </w:rPr>
            </w:pPr>
            <w:r w:rsidRPr="0085052F">
              <w:rPr>
                <w:i/>
                <w:color w:val="auto"/>
                <w:sz w:val="16"/>
                <w:szCs w:val="16"/>
              </w:rPr>
              <w:t>B1-K2- W1 Werkt aan de eigen deskundigheid</w:t>
            </w:r>
          </w:p>
          <w:p w14:paraId="666160E2" w14:textId="77777777" w:rsidR="0085052F" w:rsidRPr="0085052F" w:rsidRDefault="0085052F" w:rsidP="0085052F">
            <w:pPr>
              <w:autoSpaceDE w:val="0"/>
              <w:autoSpaceDN w:val="0"/>
              <w:adjustRightInd w:val="0"/>
              <w:rPr>
                <w:color w:val="00B0F0"/>
                <w:sz w:val="16"/>
                <w:szCs w:val="16"/>
                <w:u w:val="single"/>
              </w:rPr>
            </w:pPr>
          </w:p>
          <w:p w14:paraId="40CEBED4" w14:textId="77777777" w:rsidR="0085052F" w:rsidRPr="0085052F" w:rsidRDefault="0085052F" w:rsidP="0085052F">
            <w:pPr>
              <w:autoSpaceDE w:val="0"/>
              <w:autoSpaceDN w:val="0"/>
              <w:adjustRightInd w:val="0"/>
              <w:jc w:val="right"/>
              <w:rPr>
                <w:color w:val="002060"/>
                <w:sz w:val="16"/>
                <w:szCs w:val="16"/>
              </w:rPr>
            </w:pPr>
          </w:p>
          <w:p w14:paraId="567BA71A" w14:textId="77777777" w:rsidR="0085052F" w:rsidRPr="0085052F" w:rsidRDefault="0085052F" w:rsidP="0085052F">
            <w:pPr>
              <w:autoSpaceDE w:val="0"/>
              <w:autoSpaceDN w:val="0"/>
              <w:adjustRightInd w:val="0"/>
              <w:jc w:val="right"/>
              <w:rPr>
                <w:color w:val="002060"/>
                <w:sz w:val="16"/>
                <w:szCs w:val="16"/>
              </w:rPr>
            </w:pPr>
          </w:p>
          <w:p w14:paraId="60C67359" w14:textId="77777777" w:rsidR="0085052F" w:rsidRPr="0085052F" w:rsidRDefault="0085052F" w:rsidP="0085052F">
            <w:pPr>
              <w:autoSpaceDE w:val="0"/>
              <w:autoSpaceDN w:val="0"/>
              <w:adjustRightInd w:val="0"/>
              <w:jc w:val="right"/>
              <w:rPr>
                <w:rFonts w:eastAsiaTheme="minorHAnsi"/>
                <w:color w:val="00B0F0"/>
                <w:sz w:val="16"/>
                <w:szCs w:val="16"/>
              </w:rPr>
            </w:pPr>
            <w:r w:rsidRPr="0085052F">
              <w:rPr>
                <w:color w:val="002060"/>
                <w:sz w:val="16"/>
                <w:szCs w:val="16"/>
              </w:rPr>
              <w:t>Examen KZD</w:t>
            </w:r>
          </w:p>
        </w:tc>
      </w:tr>
      <w:tr w:rsidR="0085052F" w:rsidRPr="0085052F" w14:paraId="21104DC6" w14:textId="77777777" w:rsidTr="00DB473B">
        <w:trPr>
          <w:trHeight w:val="122"/>
        </w:trPr>
        <w:tc>
          <w:tcPr>
            <w:tcW w:w="1572" w:type="dxa"/>
            <w:vMerge/>
          </w:tcPr>
          <w:p w14:paraId="26D4F1F6" w14:textId="77777777" w:rsidR="0085052F" w:rsidRPr="0085052F" w:rsidRDefault="0085052F" w:rsidP="0085052F">
            <w:pPr>
              <w:rPr>
                <w:rFonts w:asciiTheme="minorHAnsi" w:eastAsiaTheme="minorHAnsi" w:hAnsiTheme="minorHAnsi" w:cstheme="minorBidi"/>
                <w:color w:val="auto"/>
                <w:sz w:val="16"/>
                <w:szCs w:val="16"/>
              </w:rPr>
            </w:pPr>
          </w:p>
        </w:tc>
        <w:tc>
          <w:tcPr>
            <w:tcW w:w="8025" w:type="dxa"/>
            <w:gridSpan w:val="8"/>
            <w:tcBorders>
              <w:top w:val="single" w:sz="8" w:space="0" w:color="auto"/>
              <w:bottom w:val="single" w:sz="8" w:space="0" w:color="auto"/>
            </w:tcBorders>
          </w:tcPr>
          <w:p w14:paraId="52533F8F" w14:textId="77777777" w:rsidR="0085052F" w:rsidRPr="0085052F" w:rsidRDefault="0085052F" w:rsidP="0085052F">
            <w:pPr>
              <w:autoSpaceDE w:val="0"/>
              <w:autoSpaceDN w:val="0"/>
              <w:adjustRightInd w:val="0"/>
              <w:jc w:val="right"/>
              <w:rPr>
                <w:color w:val="00B0F0"/>
                <w:sz w:val="16"/>
                <w:szCs w:val="16"/>
                <w:u w:val="single"/>
              </w:rPr>
            </w:pPr>
            <w:r w:rsidRPr="0085052F">
              <w:rPr>
                <w:color w:val="00B0F0"/>
                <w:sz w:val="16"/>
                <w:szCs w:val="16"/>
                <w:u w:val="single"/>
              </w:rPr>
              <w:t>EXEF</w:t>
            </w:r>
          </w:p>
          <w:p w14:paraId="5EBA3EF1" w14:textId="77777777" w:rsidR="0085052F" w:rsidRPr="0085052F" w:rsidRDefault="0085052F" w:rsidP="0085052F">
            <w:pPr>
              <w:tabs>
                <w:tab w:val="left" w:pos="900"/>
              </w:tabs>
              <w:autoSpaceDE w:val="0"/>
              <w:autoSpaceDN w:val="0"/>
              <w:adjustRightInd w:val="0"/>
              <w:spacing w:before="2" w:line="239" w:lineRule="auto"/>
              <w:ind w:right="61"/>
              <w:jc w:val="right"/>
              <w:rPr>
                <w:bCs/>
                <w:color w:val="00B050"/>
                <w:sz w:val="16"/>
                <w:szCs w:val="16"/>
                <w:u w:val="single"/>
              </w:rPr>
            </w:pPr>
            <w:r w:rsidRPr="0085052F">
              <w:rPr>
                <w:bCs/>
                <w:color w:val="00B050"/>
                <w:sz w:val="16"/>
                <w:szCs w:val="16"/>
                <w:u w:val="single"/>
              </w:rPr>
              <w:t>Profiel MZ3-BSD/VIG-VVT (ouderenzorg)</w:t>
            </w:r>
          </w:p>
          <w:p w14:paraId="2A0D9645" w14:textId="77777777" w:rsidR="0085052F" w:rsidRPr="0085052F" w:rsidRDefault="0085052F" w:rsidP="0085052F">
            <w:pPr>
              <w:tabs>
                <w:tab w:val="left" w:pos="900"/>
              </w:tabs>
              <w:autoSpaceDE w:val="0"/>
              <w:autoSpaceDN w:val="0"/>
              <w:adjustRightInd w:val="0"/>
              <w:spacing w:before="2" w:line="239" w:lineRule="auto"/>
              <w:ind w:right="61"/>
              <w:jc w:val="right"/>
              <w:rPr>
                <w:bCs/>
                <w:color w:val="00B050"/>
                <w:sz w:val="16"/>
                <w:szCs w:val="16"/>
              </w:rPr>
            </w:pPr>
            <w:r w:rsidRPr="0085052F">
              <w:rPr>
                <w:bCs/>
                <w:color w:val="00B050"/>
                <w:sz w:val="16"/>
                <w:szCs w:val="16"/>
              </w:rPr>
              <w:t>Examen 15: Ondersteunt de cliënt</w:t>
            </w:r>
          </w:p>
          <w:p w14:paraId="664A8C10" w14:textId="77777777" w:rsidR="0085052F" w:rsidRPr="0085052F" w:rsidRDefault="0085052F" w:rsidP="0085052F">
            <w:pPr>
              <w:tabs>
                <w:tab w:val="left" w:pos="900"/>
              </w:tabs>
              <w:autoSpaceDE w:val="0"/>
              <w:autoSpaceDN w:val="0"/>
              <w:adjustRightInd w:val="0"/>
              <w:spacing w:before="2" w:line="239" w:lineRule="auto"/>
              <w:ind w:right="61"/>
              <w:jc w:val="right"/>
              <w:rPr>
                <w:bCs/>
                <w:color w:val="00B050"/>
                <w:sz w:val="16"/>
                <w:szCs w:val="16"/>
              </w:rPr>
            </w:pPr>
            <w:r w:rsidRPr="0085052F">
              <w:rPr>
                <w:bCs/>
                <w:color w:val="00B050"/>
                <w:sz w:val="16"/>
                <w:szCs w:val="16"/>
              </w:rPr>
              <w:t>Examen 17: Begeleidt bij dagelijkse activiteiten</w:t>
            </w:r>
          </w:p>
          <w:p w14:paraId="54EC2817" w14:textId="77777777" w:rsidR="0085052F" w:rsidRPr="0085052F" w:rsidRDefault="0085052F" w:rsidP="0085052F">
            <w:pPr>
              <w:tabs>
                <w:tab w:val="left" w:pos="900"/>
              </w:tabs>
              <w:autoSpaceDE w:val="0"/>
              <w:autoSpaceDN w:val="0"/>
              <w:adjustRightInd w:val="0"/>
              <w:spacing w:before="2" w:line="239" w:lineRule="auto"/>
              <w:ind w:right="61"/>
              <w:jc w:val="right"/>
              <w:rPr>
                <w:bCs/>
                <w:color w:val="00B050"/>
                <w:sz w:val="16"/>
                <w:szCs w:val="16"/>
              </w:rPr>
            </w:pPr>
            <w:r w:rsidRPr="0085052F">
              <w:rPr>
                <w:bCs/>
                <w:color w:val="00B050"/>
                <w:sz w:val="16"/>
                <w:szCs w:val="16"/>
              </w:rPr>
              <w:t>Examen 18: Werkt verbindend samen met naastbetrokkenen en andere zorgverleners</w:t>
            </w:r>
          </w:p>
          <w:p w14:paraId="02CAD1E0" w14:textId="77777777" w:rsidR="0085052F" w:rsidRPr="0085052F" w:rsidRDefault="0085052F" w:rsidP="0085052F">
            <w:pPr>
              <w:tabs>
                <w:tab w:val="left" w:pos="900"/>
              </w:tabs>
              <w:autoSpaceDE w:val="0"/>
              <w:autoSpaceDN w:val="0"/>
              <w:adjustRightInd w:val="0"/>
              <w:spacing w:before="2" w:line="239" w:lineRule="auto"/>
              <w:ind w:right="61"/>
              <w:jc w:val="right"/>
              <w:rPr>
                <w:bCs/>
                <w:color w:val="00B050"/>
                <w:sz w:val="16"/>
                <w:szCs w:val="16"/>
              </w:rPr>
            </w:pPr>
            <w:r w:rsidRPr="0085052F">
              <w:rPr>
                <w:bCs/>
                <w:color w:val="00B050"/>
                <w:sz w:val="16"/>
                <w:szCs w:val="16"/>
              </w:rPr>
              <w:t>Examen 19: Biedt zorg in de woonsituatie</w:t>
            </w:r>
          </w:p>
          <w:p w14:paraId="39E237D8" w14:textId="77777777" w:rsidR="0085052F" w:rsidRPr="0085052F" w:rsidRDefault="0085052F" w:rsidP="0085052F">
            <w:pPr>
              <w:tabs>
                <w:tab w:val="left" w:pos="900"/>
              </w:tabs>
              <w:autoSpaceDE w:val="0"/>
              <w:autoSpaceDN w:val="0"/>
              <w:adjustRightInd w:val="0"/>
              <w:spacing w:before="2" w:line="239" w:lineRule="auto"/>
              <w:ind w:right="61"/>
              <w:jc w:val="right"/>
              <w:rPr>
                <w:bCs/>
                <w:color w:val="0070C0"/>
                <w:sz w:val="16"/>
                <w:szCs w:val="16"/>
                <w:u w:val="single"/>
              </w:rPr>
            </w:pPr>
            <w:r w:rsidRPr="0085052F">
              <w:rPr>
                <w:bCs/>
                <w:color w:val="0070C0"/>
                <w:sz w:val="16"/>
                <w:szCs w:val="16"/>
                <w:u w:val="single"/>
              </w:rPr>
              <w:t>Profiel MZ3-BGZ/VIG-GHZ (gehandicaptenzorg)</w:t>
            </w:r>
          </w:p>
          <w:p w14:paraId="36853F86" w14:textId="77777777" w:rsidR="0085052F" w:rsidRPr="0085052F" w:rsidRDefault="0085052F" w:rsidP="0085052F">
            <w:pPr>
              <w:tabs>
                <w:tab w:val="left" w:pos="900"/>
              </w:tabs>
              <w:autoSpaceDE w:val="0"/>
              <w:autoSpaceDN w:val="0"/>
              <w:adjustRightInd w:val="0"/>
              <w:spacing w:before="2" w:line="239" w:lineRule="auto"/>
              <w:ind w:right="61"/>
              <w:jc w:val="right"/>
              <w:rPr>
                <w:bCs/>
                <w:color w:val="0070C0"/>
                <w:sz w:val="16"/>
                <w:szCs w:val="16"/>
              </w:rPr>
            </w:pPr>
            <w:r w:rsidRPr="0085052F">
              <w:rPr>
                <w:bCs/>
                <w:color w:val="0070C0"/>
                <w:sz w:val="16"/>
                <w:szCs w:val="16"/>
              </w:rPr>
              <w:t>Examen 23: Ondersteunt en begeleidt bij het behouden en stimuleren van de ontwikkeling</w:t>
            </w:r>
          </w:p>
          <w:p w14:paraId="30E2D14C" w14:textId="77777777" w:rsidR="0085052F" w:rsidRPr="0085052F" w:rsidRDefault="0085052F" w:rsidP="0085052F">
            <w:pPr>
              <w:tabs>
                <w:tab w:val="left" w:pos="900"/>
              </w:tabs>
              <w:autoSpaceDE w:val="0"/>
              <w:autoSpaceDN w:val="0"/>
              <w:adjustRightInd w:val="0"/>
              <w:spacing w:before="2" w:line="239" w:lineRule="auto"/>
              <w:ind w:right="61"/>
              <w:jc w:val="right"/>
              <w:rPr>
                <w:bCs/>
                <w:color w:val="0070C0"/>
                <w:sz w:val="16"/>
                <w:szCs w:val="16"/>
              </w:rPr>
            </w:pPr>
            <w:r w:rsidRPr="0085052F">
              <w:rPr>
                <w:bCs/>
                <w:color w:val="0070C0"/>
                <w:sz w:val="16"/>
                <w:szCs w:val="16"/>
              </w:rPr>
              <w:t>Examen 24: Communiceert en begeleidt de communicatie met doelgroepen</w:t>
            </w:r>
          </w:p>
          <w:p w14:paraId="08840D61" w14:textId="77777777" w:rsidR="0085052F" w:rsidRPr="0085052F" w:rsidRDefault="0085052F" w:rsidP="0085052F">
            <w:pPr>
              <w:tabs>
                <w:tab w:val="left" w:pos="900"/>
              </w:tabs>
              <w:autoSpaceDE w:val="0"/>
              <w:autoSpaceDN w:val="0"/>
              <w:adjustRightInd w:val="0"/>
              <w:spacing w:before="2" w:line="239" w:lineRule="auto"/>
              <w:ind w:right="61"/>
              <w:jc w:val="right"/>
              <w:rPr>
                <w:bCs/>
                <w:color w:val="0070C0"/>
                <w:sz w:val="16"/>
                <w:szCs w:val="16"/>
              </w:rPr>
            </w:pPr>
            <w:r w:rsidRPr="0085052F">
              <w:rPr>
                <w:bCs/>
                <w:color w:val="0070C0"/>
                <w:sz w:val="16"/>
                <w:szCs w:val="16"/>
              </w:rPr>
              <w:t>Examen 25: Begeleidt individuele zorgvragers in de groep</w:t>
            </w:r>
          </w:p>
          <w:p w14:paraId="4D0201A1" w14:textId="77777777" w:rsidR="0085052F" w:rsidRPr="0085052F" w:rsidRDefault="0085052F" w:rsidP="0085052F">
            <w:pPr>
              <w:tabs>
                <w:tab w:val="left" w:pos="900"/>
              </w:tabs>
              <w:autoSpaceDE w:val="0"/>
              <w:autoSpaceDN w:val="0"/>
              <w:adjustRightInd w:val="0"/>
              <w:spacing w:before="2" w:line="239" w:lineRule="auto"/>
              <w:ind w:right="61"/>
              <w:jc w:val="right"/>
              <w:rPr>
                <w:bCs/>
                <w:color w:val="0070C0"/>
                <w:sz w:val="16"/>
                <w:szCs w:val="16"/>
              </w:rPr>
            </w:pPr>
            <w:r w:rsidRPr="0085052F">
              <w:rPr>
                <w:bCs/>
                <w:color w:val="0070C0"/>
                <w:sz w:val="16"/>
                <w:szCs w:val="16"/>
              </w:rPr>
              <w:t>Examen 26: Ondersteunt en motiveert een groep cliënten bij activiteiten</w:t>
            </w:r>
          </w:p>
          <w:p w14:paraId="61054A96" w14:textId="77777777" w:rsidR="0085052F" w:rsidRPr="0085052F" w:rsidRDefault="0085052F" w:rsidP="0085052F">
            <w:pPr>
              <w:tabs>
                <w:tab w:val="left" w:pos="900"/>
              </w:tabs>
              <w:autoSpaceDE w:val="0"/>
              <w:autoSpaceDN w:val="0"/>
              <w:adjustRightInd w:val="0"/>
              <w:spacing w:before="2" w:line="239" w:lineRule="auto"/>
              <w:ind w:right="61"/>
              <w:jc w:val="right"/>
              <w:rPr>
                <w:bCs/>
                <w:color w:val="538135" w:themeColor="accent6" w:themeShade="BF"/>
                <w:sz w:val="16"/>
                <w:szCs w:val="16"/>
                <w:u w:val="single"/>
              </w:rPr>
            </w:pPr>
            <w:r w:rsidRPr="0085052F">
              <w:rPr>
                <w:bCs/>
                <w:color w:val="538135" w:themeColor="accent6" w:themeShade="BF"/>
                <w:sz w:val="16"/>
                <w:szCs w:val="16"/>
                <w:u w:val="single"/>
              </w:rPr>
              <w:t>Profiel MZ3-BSD/VIG-GGZ  (psychiatrie)</w:t>
            </w:r>
          </w:p>
          <w:p w14:paraId="230B592D" w14:textId="77777777" w:rsidR="0085052F" w:rsidRPr="0085052F" w:rsidRDefault="0085052F" w:rsidP="0085052F">
            <w:pPr>
              <w:tabs>
                <w:tab w:val="left" w:pos="900"/>
              </w:tabs>
              <w:autoSpaceDE w:val="0"/>
              <w:autoSpaceDN w:val="0"/>
              <w:adjustRightInd w:val="0"/>
              <w:spacing w:before="2" w:line="239" w:lineRule="auto"/>
              <w:ind w:right="61"/>
              <w:jc w:val="right"/>
              <w:rPr>
                <w:bCs/>
                <w:color w:val="538135" w:themeColor="accent6" w:themeShade="BF"/>
                <w:sz w:val="16"/>
                <w:szCs w:val="16"/>
              </w:rPr>
            </w:pPr>
            <w:r w:rsidRPr="0085052F">
              <w:rPr>
                <w:bCs/>
                <w:color w:val="538135" w:themeColor="accent6" w:themeShade="BF"/>
                <w:sz w:val="16"/>
                <w:szCs w:val="16"/>
              </w:rPr>
              <w:t>Examen 27: Ondersteunt de cliënt bij maatschappelijke participatie</w:t>
            </w:r>
          </w:p>
          <w:p w14:paraId="0568D06B" w14:textId="77777777" w:rsidR="0085052F" w:rsidRPr="0085052F" w:rsidRDefault="0085052F" w:rsidP="0085052F">
            <w:pPr>
              <w:tabs>
                <w:tab w:val="left" w:pos="900"/>
              </w:tabs>
              <w:autoSpaceDE w:val="0"/>
              <w:autoSpaceDN w:val="0"/>
              <w:adjustRightInd w:val="0"/>
              <w:spacing w:before="2" w:line="239" w:lineRule="auto"/>
              <w:ind w:right="61"/>
              <w:jc w:val="right"/>
              <w:rPr>
                <w:bCs/>
                <w:color w:val="538135" w:themeColor="accent6" w:themeShade="BF"/>
                <w:sz w:val="16"/>
                <w:szCs w:val="16"/>
              </w:rPr>
            </w:pPr>
            <w:r w:rsidRPr="0085052F">
              <w:rPr>
                <w:bCs/>
                <w:color w:val="538135" w:themeColor="accent6" w:themeShade="BF"/>
                <w:sz w:val="16"/>
                <w:szCs w:val="16"/>
              </w:rPr>
              <w:t>Examen 28: Begeleidt cliënten en naastbetrokkenen</w:t>
            </w:r>
          </w:p>
        </w:tc>
      </w:tr>
    </w:tbl>
    <w:p w14:paraId="0984618D" w14:textId="77777777" w:rsidR="0085052F" w:rsidRPr="0085052F" w:rsidRDefault="0085052F" w:rsidP="0085052F">
      <w:pPr>
        <w:spacing w:line="240" w:lineRule="auto"/>
        <w:rPr>
          <w:rFonts w:cs="Times New Roman"/>
          <w:bCs/>
          <w:color w:val="002060"/>
          <w:szCs w:val="32"/>
          <w:lang w:eastAsia="en-US"/>
        </w:rPr>
      </w:pPr>
    </w:p>
    <w:p w14:paraId="369F0FAD" w14:textId="77777777" w:rsidR="0085052F" w:rsidRPr="0085052F" w:rsidRDefault="0085052F" w:rsidP="0085052F">
      <w:pPr>
        <w:spacing w:after="160"/>
        <w:rPr>
          <w:rFonts w:asciiTheme="minorHAnsi" w:eastAsiaTheme="minorHAnsi" w:hAnsiTheme="minorHAnsi" w:cstheme="minorBidi"/>
          <w:bCs/>
          <w:color w:val="auto"/>
          <w:sz w:val="22"/>
        </w:rPr>
      </w:pPr>
    </w:p>
    <w:p w14:paraId="0F293532" w14:textId="77777777" w:rsidR="004515B8" w:rsidRDefault="004515B8"/>
    <w:sectPr w:rsidR="004515B8">
      <w:pgSz w:w="11906" w:h="16838"/>
      <w:pgMar w:top="458" w:right="1165" w:bottom="15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D41"/>
    <w:multiLevelType w:val="hybridMultilevel"/>
    <w:tmpl w:val="F19EE7EE"/>
    <w:lvl w:ilvl="0" w:tplc="9E14EC90">
      <w:numFmt w:val="bullet"/>
      <w:lvlText w:val="-"/>
      <w:lvlJc w:val="left"/>
      <w:pPr>
        <w:ind w:left="720" w:hanging="360"/>
      </w:pPr>
      <w:rPr>
        <w:rFonts w:ascii="Arial" w:eastAsia="Arial" w:hAnsi="Arial" w:cs="Arial" w:hint="default"/>
        <w:b w:val="0"/>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E11EB"/>
    <w:multiLevelType w:val="hybridMultilevel"/>
    <w:tmpl w:val="B656A4CA"/>
    <w:lvl w:ilvl="0" w:tplc="76D412E8">
      <w:start w:val="1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1742CA"/>
    <w:multiLevelType w:val="hybridMultilevel"/>
    <w:tmpl w:val="092AD2E6"/>
    <w:lvl w:ilvl="0" w:tplc="71BA70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EC25A">
      <w:start w:val="1"/>
      <w:numFmt w:val="bullet"/>
      <w:lvlText w:val="o"/>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47BB4">
      <w:start w:val="1"/>
      <w:numFmt w:val="bullet"/>
      <w:lvlText w:val="▪"/>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E80BA">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890F8">
      <w:start w:val="1"/>
      <w:numFmt w:val="bullet"/>
      <w:lvlText w:val="o"/>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A8F862">
      <w:start w:val="1"/>
      <w:numFmt w:val="bullet"/>
      <w:lvlText w:val="▪"/>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7E8BB4">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A003E">
      <w:start w:val="1"/>
      <w:numFmt w:val="bullet"/>
      <w:lvlText w:val="o"/>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692FE">
      <w:start w:val="1"/>
      <w:numFmt w:val="bullet"/>
      <w:lvlText w:val="▪"/>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B8"/>
    <w:rsid w:val="00063760"/>
    <w:rsid w:val="000E563E"/>
    <w:rsid w:val="00120975"/>
    <w:rsid w:val="00141ED4"/>
    <w:rsid w:val="00156AB2"/>
    <w:rsid w:val="001E2628"/>
    <w:rsid w:val="0039177F"/>
    <w:rsid w:val="0039731C"/>
    <w:rsid w:val="003B42DE"/>
    <w:rsid w:val="00444F99"/>
    <w:rsid w:val="004515B8"/>
    <w:rsid w:val="004E4F6A"/>
    <w:rsid w:val="00564D67"/>
    <w:rsid w:val="005F06B4"/>
    <w:rsid w:val="00654E10"/>
    <w:rsid w:val="008436AC"/>
    <w:rsid w:val="0085052F"/>
    <w:rsid w:val="00AC5E77"/>
    <w:rsid w:val="00B2518C"/>
    <w:rsid w:val="00B76A91"/>
    <w:rsid w:val="00BF15D4"/>
    <w:rsid w:val="00C46E6E"/>
    <w:rsid w:val="00CD0935"/>
    <w:rsid w:val="00D026BC"/>
    <w:rsid w:val="00D67734"/>
    <w:rsid w:val="00F42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DCF2"/>
  <w15:docId w15:val="{5FDB0FFD-9D25-4289-9859-A664189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pPr>
    <w:rPr>
      <w:rFonts w:ascii="Calibri" w:eastAsia="Calibri" w:hAnsi="Calibri" w:cs="Calibri"/>
      <w:b/>
      <w:color w:val="C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C5E77"/>
    <w:pPr>
      <w:ind w:left="720"/>
      <w:contextualSpacing/>
    </w:pPr>
  </w:style>
  <w:style w:type="paragraph" w:styleId="Ballontekst">
    <w:name w:val="Balloon Text"/>
    <w:basedOn w:val="Standaard"/>
    <w:link w:val="BallontekstChar"/>
    <w:uiPriority w:val="99"/>
    <w:semiHidden/>
    <w:unhideWhenUsed/>
    <w:rsid w:val="0012097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975"/>
    <w:rPr>
      <w:rFonts w:ascii="Segoe UI" w:eastAsia="Calibri" w:hAnsi="Segoe UI" w:cs="Segoe UI"/>
      <w:b/>
      <w:color w:val="C00000"/>
      <w:sz w:val="18"/>
      <w:szCs w:val="18"/>
    </w:rPr>
  </w:style>
  <w:style w:type="table" w:styleId="Tabelraster">
    <w:name w:val="Table Grid"/>
    <w:aliases w:val="Adresraster"/>
    <w:basedOn w:val="Standaardtabel"/>
    <w:uiPriority w:val="39"/>
    <w:rsid w:val="008505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1301</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 Jonge</dc:creator>
  <cp:keywords/>
  <cp:lastModifiedBy>Joke de Jonge</cp:lastModifiedBy>
  <cp:revision>15</cp:revision>
  <cp:lastPrinted>2019-12-20T15:14:00Z</cp:lastPrinted>
  <dcterms:created xsi:type="dcterms:W3CDTF">2020-01-07T20:00:00Z</dcterms:created>
  <dcterms:modified xsi:type="dcterms:W3CDTF">2021-02-18T06:12:00Z</dcterms:modified>
</cp:coreProperties>
</file>